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38880" w14:textId="77777777" w:rsidR="00C9484C" w:rsidRPr="00C86A27" w:rsidRDefault="00C9484C" w:rsidP="00C9484C">
      <w:pPr>
        <w:shd w:val="clear" w:color="auto" w:fill="FFFFFF"/>
        <w:spacing w:after="96" w:line="240" w:lineRule="auto"/>
        <w:outlineLvl w:val="0"/>
        <w:rPr>
          <w:rFonts w:ascii="Corbel" w:eastAsia="Times New Roman" w:hAnsi="Corbel" w:cs="Open Sans"/>
          <w:b/>
          <w:bCs/>
          <w:color w:val="404040"/>
          <w:kern w:val="36"/>
          <w:sz w:val="36"/>
          <w:szCs w:val="36"/>
          <w:lang w:eastAsia="sv-SE"/>
          <w14:ligatures w14:val="none"/>
        </w:rPr>
      </w:pPr>
      <w:proofErr w:type="spellStart"/>
      <w:r w:rsidRPr="00C86A27">
        <w:rPr>
          <w:rFonts w:ascii="Corbel" w:eastAsia="Times New Roman" w:hAnsi="Corbel" w:cs="Open Sans"/>
          <w:b/>
          <w:bCs/>
          <w:color w:val="404040"/>
          <w:kern w:val="36"/>
          <w:sz w:val="36"/>
          <w:szCs w:val="36"/>
          <w:lang w:eastAsia="sv-SE"/>
          <w14:ligatures w14:val="none"/>
        </w:rPr>
        <w:t>Tolterodin</w:t>
      </w:r>
      <w:proofErr w:type="spellEnd"/>
      <w:r w:rsidRPr="00C86A27">
        <w:rPr>
          <w:rFonts w:ascii="Corbel" w:eastAsia="Times New Roman" w:hAnsi="Corbel" w:cs="Open Sans"/>
          <w:b/>
          <w:bCs/>
          <w:color w:val="404040"/>
          <w:kern w:val="36"/>
          <w:sz w:val="36"/>
          <w:szCs w:val="36"/>
          <w:lang w:eastAsia="sv-SE"/>
          <w14:ligatures w14:val="none"/>
        </w:rPr>
        <w:t xml:space="preserve"> depot 2 och 4 mg är restnoterade</w:t>
      </w:r>
    </w:p>
    <w:p w14:paraId="56A85A89" w14:textId="77777777" w:rsidR="00C9484C" w:rsidRPr="00C86A27" w:rsidRDefault="00C9484C" w:rsidP="00C9484C">
      <w:pPr>
        <w:shd w:val="clear" w:color="auto" w:fill="FFFFFF"/>
        <w:spacing w:after="240" w:line="240" w:lineRule="auto"/>
        <w:rPr>
          <w:rFonts w:asciiTheme="majorHAnsi" w:eastAsia="Times New Roman" w:hAnsiTheme="majorHAnsi" w:cs="Open Sans"/>
          <w:b/>
          <w:bCs/>
          <w:color w:val="404040"/>
          <w:kern w:val="0"/>
          <w:sz w:val="28"/>
          <w:szCs w:val="28"/>
          <w:lang w:eastAsia="sv-SE"/>
          <w14:ligatures w14:val="none"/>
        </w:rPr>
      </w:pPr>
      <w:proofErr w:type="spellStart"/>
      <w:r w:rsidRPr="00C86A27">
        <w:rPr>
          <w:rFonts w:asciiTheme="majorHAnsi" w:eastAsia="Times New Roman" w:hAnsiTheme="majorHAnsi" w:cs="Open Sans"/>
          <w:b/>
          <w:bCs/>
          <w:color w:val="404040"/>
          <w:kern w:val="0"/>
          <w:sz w:val="28"/>
          <w:szCs w:val="28"/>
          <w:lang w:eastAsia="sv-SE"/>
          <w14:ligatures w14:val="none"/>
        </w:rPr>
        <w:t>Tolterodin</w:t>
      </w:r>
      <w:proofErr w:type="spellEnd"/>
      <w:r w:rsidRPr="00C86A27">
        <w:rPr>
          <w:rFonts w:asciiTheme="majorHAnsi" w:eastAsia="Times New Roman" w:hAnsiTheme="majorHAnsi" w:cs="Open Sans"/>
          <w:b/>
          <w:bCs/>
          <w:color w:val="404040"/>
          <w:kern w:val="0"/>
          <w:sz w:val="28"/>
          <w:szCs w:val="28"/>
          <w:lang w:eastAsia="sv-SE"/>
          <w14:ligatures w14:val="none"/>
        </w:rPr>
        <w:t xml:space="preserve"> depotkapsel 2 och 4 mg är fortsatt restnoterade och har varit så ett tag. I Sverige godkända, utbytbara läkemedel saknas. Andra </w:t>
      </w:r>
      <w:proofErr w:type="spellStart"/>
      <w:r w:rsidRPr="00C86A27">
        <w:rPr>
          <w:rFonts w:asciiTheme="majorHAnsi" w:eastAsia="Times New Roman" w:hAnsiTheme="majorHAnsi" w:cs="Open Sans"/>
          <w:b/>
          <w:bCs/>
          <w:color w:val="404040"/>
          <w:kern w:val="0"/>
          <w:sz w:val="28"/>
          <w:szCs w:val="28"/>
          <w:lang w:eastAsia="sv-SE"/>
          <w14:ligatures w14:val="none"/>
        </w:rPr>
        <w:t>antikolinerga</w:t>
      </w:r>
      <w:proofErr w:type="spellEnd"/>
      <w:r w:rsidRPr="00C86A27">
        <w:rPr>
          <w:rFonts w:asciiTheme="majorHAnsi" w:eastAsia="Times New Roman" w:hAnsiTheme="majorHAnsi" w:cs="Open Sans"/>
          <w:b/>
          <w:bCs/>
          <w:color w:val="404040"/>
          <w:kern w:val="0"/>
          <w:sz w:val="28"/>
          <w:szCs w:val="28"/>
          <w:lang w:eastAsia="sv-SE"/>
          <w14:ligatures w14:val="none"/>
        </w:rPr>
        <w:t xml:space="preserve">, en gång dagligen-preparat, inom förmån finns dock att tillgå. Av andra preparat, välj </w:t>
      </w:r>
      <w:proofErr w:type="spellStart"/>
      <w:r w:rsidRPr="00C86A27">
        <w:rPr>
          <w:rFonts w:asciiTheme="majorHAnsi" w:eastAsia="Times New Roman" w:hAnsiTheme="majorHAnsi" w:cs="Open Sans"/>
          <w:b/>
          <w:bCs/>
          <w:color w:val="404040"/>
          <w:kern w:val="0"/>
          <w:sz w:val="28"/>
          <w:szCs w:val="28"/>
          <w:lang w:eastAsia="sv-SE"/>
          <w14:ligatures w14:val="none"/>
        </w:rPr>
        <w:t>Solifenacin</w:t>
      </w:r>
      <w:proofErr w:type="spellEnd"/>
      <w:r w:rsidRPr="00C86A27">
        <w:rPr>
          <w:rFonts w:asciiTheme="majorHAnsi" w:eastAsia="Times New Roman" w:hAnsiTheme="majorHAnsi" w:cs="Open Sans"/>
          <w:b/>
          <w:bCs/>
          <w:color w:val="404040"/>
          <w:kern w:val="0"/>
          <w:sz w:val="28"/>
          <w:szCs w:val="28"/>
          <w:lang w:eastAsia="sv-SE"/>
          <w14:ligatures w14:val="none"/>
        </w:rPr>
        <w:t xml:space="preserve">-generika i första hand om det fungerar för patienten. För de som ändå behöver </w:t>
      </w:r>
      <w:proofErr w:type="spellStart"/>
      <w:r w:rsidRPr="00C86A27">
        <w:rPr>
          <w:rFonts w:asciiTheme="majorHAnsi" w:eastAsia="Times New Roman" w:hAnsiTheme="majorHAnsi" w:cs="Open Sans"/>
          <w:b/>
          <w:bCs/>
          <w:color w:val="404040"/>
          <w:kern w:val="0"/>
          <w:sz w:val="28"/>
          <w:szCs w:val="28"/>
          <w:lang w:eastAsia="sv-SE"/>
          <w14:ligatures w14:val="none"/>
        </w:rPr>
        <w:t>tolterodin</w:t>
      </w:r>
      <w:proofErr w:type="spellEnd"/>
      <w:r w:rsidRPr="00C86A27">
        <w:rPr>
          <w:rFonts w:asciiTheme="majorHAnsi" w:eastAsia="Times New Roman" w:hAnsiTheme="majorHAnsi" w:cs="Open Sans"/>
          <w:b/>
          <w:bCs/>
          <w:color w:val="404040"/>
          <w:kern w:val="0"/>
          <w:sz w:val="28"/>
          <w:szCs w:val="28"/>
          <w:lang w:eastAsia="sv-SE"/>
          <w14:ligatures w14:val="none"/>
        </w:rPr>
        <w:t xml:space="preserve"> depot har Blekinge har sökt generell licens.</w:t>
      </w:r>
    </w:p>
    <w:p w14:paraId="13A610EA" w14:textId="77777777" w:rsidR="00C9484C" w:rsidRPr="00C86A27" w:rsidRDefault="00C9484C" w:rsidP="00C9484C">
      <w:pPr>
        <w:shd w:val="clear" w:color="auto" w:fill="FFFFFF"/>
        <w:spacing w:after="240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C86A27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t>Restnoterade läkemedel</w:t>
      </w:r>
      <w:r w:rsidRPr="00C86A27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br/>
      </w:r>
      <w:proofErr w:type="spellStart"/>
      <w:r w:rsidRPr="00C86A27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Tolterodin</w:t>
      </w:r>
      <w:proofErr w:type="spellEnd"/>
      <w:r w:rsidRPr="00C86A27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depotkapsel 2 mg alla fabrikat</w:t>
      </w:r>
      <w:r w:rsidRPr="00C86A27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br/>
      </w:r>
      <w:proofErr w:type="spellStart"/>
      <w:r w:rsidRPr="00C86A27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Tolterodin</w:t>
      </w:r>
      <w:proofErr w:type="spellEnd"/>
      <w:r w:rsidRPr="00C86A27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depotkapsel 4 mg alla fabrikat</w:t>
      </w:r>
    </w:p>
    <w:p w14:paraId="64E39DFF" w14:textId="77777777" w:rsidR="00C9484C" w:rsidRPr="00C86A27" w:rsidRDefault="00C9484C" w:rsidP="00C9484C">
      <w:pPr>
        <w:shd w:val="clear" w:color="auto" w:fill="FFFFFF"/>
        <w:spacing w:after="240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C86A27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t>Orsak</w:t>
      </w:r>
      <w:r w:rsidRPr="00C86A27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br/>
      </w:r>
      <w:r w:rsidRPr="00C86A27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Restnoterat från tillverkare.</w:t>
      </w:r>
    </w:p>
    <w:p w14:paraId="0B313A4C" w14:textId="77777777" w:rsidR="00C9484C" w:rsidRPr="00C86A27" w:rsidRDefault="00C9484C" w:rsidP="00C9484C">
      <w:pPr>
        <w:shd w:val="clear" w:color="auto" w:fill="FFFFFF"/>
        <w:spacing w:after="240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C86A27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t>Tillgänglighet</w:t>
      </w:r>
    </w:p>
    <w:tbl>
      <w:tblPr>
        <w:tblW w:w="939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4"/>
        <w:gridCol w:w="864"/>
        <w:gridCol w:w="5676"/>
      </w:tblGrid>
      <w:tr w:rsidR="00C9484C" w:rsidRPr="00C86A27" w14:paraId="381D8CDE" w14:textId="77777777" w:rsidTr="00C86A27">
        <w:trPr>
          <w:trHeight w:val="51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A963658" w14:textId="77777777" w:rsidR="00C9484C" w:rsidRPr="00C86A27" w:rsidRDefault="00C9484C" w:rsidP="00C9484C">
            <w:pPr>
              <w:spacing w:after="24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C86A27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Handelsnamn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FAFCBC5" w14:textId="77777777" w:rsidR="00C9484C" w:rsidRPr="00C86A27" w:rsidRDefault="00C9484C" w:rsidP="00C9484C">
            <w:pPr>
              <w:spacing w:after="24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C86A27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Styrka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62943DF" w14:textId="77777777" w:rsidR="00C9484C" w:rsidRPr="00C86A27" w:rsidRDefault="00C9484C" w:rsidP="00C9484C">
            <w:pPr>
              <w:spacing w:after="24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C86A27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Prognos, restnoterad </w:t>
            </w:r>
            <w:proofErr w:type="spellStart"/>
            <w:r w:rsidRPr="00C86A27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t.o.m</w:t>
            </w:r>
            <w:proofErr w:type="spellEnd"/>
          </w:p>
        </w:tc>
      </w:tr>
      <w:tr w:rsidR="00C9484C" w:rsidRPr="00C86A27" w14:paraId="04CCFFE1" w14:textId="77777777" w:rsidTr="00C86A27">
        <w:trPr>
          <w:trHeight w:val="5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0B1E5BB" w14:textId="77777777" w:rsidR="00C9484C" w:rsidRPr="00C86A27" w:rsidRDefault="00C9484C" w:rsidP="00C9484C">
            <w:pPr>
              <w:spacing w:after="24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proofErr w:type="spellStart"/>
            <w:r w:rsidRPr="00C86A27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Tolterodin</w:t>
            </w:r>
            <w:proofErr w:type="spellEnd"/>
            <w:r w:rsidRPr="00C86A27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 depotkapsel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3C722E8" w14:textId="77777777" w:rsidR="00C9484C" w:rsidRPr="00C86A27" w:rsidRDefault="00C9484C" w:rsidP="00C9484C">
            <w:pPr>
              <w:spacing w:after="24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C86A27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2 mg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992EE4E" w14:textId="77777777" w:rsidR="00C9484C" w:rsidRPr="00C86A27" w:rsidRDefault="00C9484C" w:rsidP="00C9484C">
            <w:pPr>
              <w:spacing w:after="24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C86A27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Just nu 15 sep till 31 okt beroende på fabrikat*</w:t>
            </w:r>
          </w:p>
        </w:tc>
      </w:tr>
      <w:tr w:rsidR="00C9484C" w:rsidRPr="00C86A27" w14:paraId="406030F6" w14:textId="77777777" w:rsidTr="00C86A27">
        <w:trPr>
          <w:trHeight w:val="51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7811089" w14:textId="77777777" w:rsidR="00C9484C" w:rsidRPr="00C86A27" w:rsidRDefault="00C9484C" w:rsidP="00C9484C">
            <w:pPr>
              <w:spacing w:after="24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proofErr w:type="spellStart"/>
            <w:r w:rsidRPr="00C86A27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Tolterodin</w:t>
            </w:r>
            <w:proofErr w:type="spellEnd"/>
            <w:r w:rsidRPr="00C86A27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 depotkapsel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D6441A5" w14:textId="77777777" w:rsidR="00C9484C" w:rsidRPr="00C86A27" w:rsidRDefault="00C9484C" w:rsidP="00C9484C">
            <w:pPr>
              <w:spacing w:after="24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C86A27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4 mg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A3723AB" w14:textId="77777777" w:rsidR="00C9484C" w:rsidRPr="00C86A27" w:rsidRDefault="00C9484C" w:rsidP="00C9484C">
            <w:pPr>
              <w:spacing w:after="24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C86A27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Just nu 15 sep till 31 okt beroende på fabrikat*</w:t>
            </w:r>
          </w:p>
        </w:tc>
      </w:tr>
    </w:tbl>
    <w:p w14:paraId="45431F0A" w14:textId="77777777" w:rsidR="00C9484C" w:rsidRPr="00C86A27" w:rsidRDefault="00C9484C" w:rsidP="00C9484C">
      <w:pPr>
        <w:shd w:val="clear" w:color="auto" w:fill="FFFFFF"/>
        <w:spacing w:after="240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C86A27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*Har varit </w:t>
      </w:r>
      <w:proofErr w:type="spellStart"/>
      <w:r w:rsidRPr="00C86A27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restade</w:t>
      </w:r>
      <w:proofErr w:type="spellEnd"/>
      <w:r w:rsidRPr="00C86A27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länge, högst osäkert att det kommer tillbaka redan i september. Läkemedelsverket har beviljat tillstånd för generell licens till januari 2026</w:t>
      </w:r>
    </w:p>
    <w:p w14:paraId="3B0A9C06" w14:textId="77777777" w:rsidR="00C9484C" w:rsidRPr="00C86A27" w:rsidRDefault="00C9484C" w:rsidP="00C9484C">
      <w:pPr>
        <w:shd w:val="clear" w:color="auto" w:fill="FFFFFF"/>
        <w:spacing w:after="240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C86A27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t>Alternativ</w:t>
      </w:r>
      <w:r w:rsidRPr="00C86A27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br/>
      </w:r>
      <w:r w:rsidRPr="00C86A27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Direkt utbytbart alternativ bland läkemedel godkända i Sverige saknas.</w:t>
      </w:r>
      <w:r w:rsidRPr="00C86A27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br/>
        <w:t xml:space="preserve">Generella licenser finns nu godkänd på </w:t>
      </w:r>
      <w:proofErr w:type="spellStart"/>
      <w:r w:rsidRPr="00C86A27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Tolterodine</w:t>
      </w:r>
      <w:proofErr w:type="spellEnd"/>
      <w:r w:rsidRPr="00C86A27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C86A27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Tartrate</w:t>
      </w:r>
      <w:proofErr w:type="spellEnd"/>
      <w:r w:rsidRPr="00C86A27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C86A27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Extended</w:t>
      </w:r>
      <w:proofErr w:type="spellEnd"/>
      <w:r w:rsidRPr="00C86A27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Release Caps 2 och 4 mg.</w:t>
      </w:r>
    </w:p>
    <w:p w14:paraId="0C4F418A" w14:textId="54F15989" w:rsidR="00C9484C" w:rsidRPr="00C86A27" w:rsidRDefault="00C9484C" w:rsidP="00C9484C">
      <w:pPr>
        <w:shd w:val="clear" w:color="auto" w:fill="FFFFFF"/>
        <w:spacing w:after="240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C86A27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t>Licensalternativ</w:t>
      </w:r>
      <w:r w:rsidRPr="00C86A27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br/>
      </w:r>
      <w:r w:rsidRPr="00C86A27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Läkemedelsverket har beslutat om särskilt tillstånd att expediera </w:t>
      </w:r>
      <w:proofErr w:type="spellStart"/>
      <w:r w:rsidRPr="00C86A27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Tolterodine</w:t>
      </w:r>
      <w:proofErr w:type="spellEnd"/>
      <w:r w:rsidRPr="00C86A27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depotkapsel på licens. Beslut gäller till och med </w:t>
      </w:r>
      <w:r w:rsidRPr="00C86A27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t>2026-01-31.</w:t>
      </w:r>
      <w:r w:rsidR="00C86A27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</w:t>
      </w:r>
      <w:r w:rsidR="00C86A27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br/>
      </w:r>
      <w:r w:rsidRPr="00C86A27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Region Blekinge har sökt generell licens för ett alternativ till </w:t>
      </w:r>
      <w:proofErr w:type="spellStart"/>
      <w:r w:rsidRPr="00C86A27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Tolterodin</w:t>
      </w:r>
      <w:proofErr w:type="spellEnd"/>
      <w:r w:rsidRPr="00C86A27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depotkapsel 2 och 4 mg, se tabell nedan. Licensen gäller för receptförskrivning från samtliga vårdverksamheter inom Region Blekinge och hälsoval Blekinge. Tillgänglighet, pris och ledtid kan förändras.</w:t>
      </w:r>
    </w:p>
    <w:tbl>
      <w:tblPr>
        <w:tblW w:w="926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4"/>
        <w:gridCol w:w="4634"/>
      </w:tblGrid>
      <w:tr w:rsidR="00C9484C" w:rsidRPr="00C86A27" w14:paraId="7D00C8E7" w14:textId="77777777" w:rsidTr="00C86A27">
        <w:trPr>
          <w:trHeight w:val="821"/>
        </w:trPr>
        <w:tc>
          <w:tcPr>
            <w:tcW w:w="4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791F0BF" w14:textId="77777777" w:rsidR="00C9484C" w:rsidRPr="00C86A27" w:rsidRDefault="00C9484C" w:rsidP="00C9484C">
            <w:pPr>
              <w:spacing w:after="24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C86A27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Namn:</w:t>
            </w:r>
            <w:r w:rsidRPr="00C86A27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 </w:t>
            </w:r>
            <w:proofErr w:type="spellStart"/>
            <w:r w:rsidRPr="00C86A27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Tolterodin</w:t>
            </w:r>
            <w:proofErr w:type="spellEnd"/>
            <w:r w:rsidRPr="00C86A27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 </w:t>
            </w:r>
            <w:proofErr w:type="spellStart"/>
            <w:r w:rsidRPr="00C86A27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Tartrate</w:t>
            </w:r>
            <w:proofErr w:type="spellEnd"/>
            <w:r w:rsidRPr="00C86A27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 </w:t>
            </w:r>
            <w:proofErr w:type="spellStart"/>
            <w:r w:rsidRPr="00C86A27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Extended</w:t>
            </w:r>
            <w:proofErr w:type="spellEnd"/>
            <w:r w:rsidRPr="00C86A27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 Release </w:t>
            </w:r>
            <w:proofErr w:type="spellStart"/>
            <w:r w:rsidRPr="00C86A27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Capsules</w:t>
            </w:r>
            <w:proofErr w:type="spellEnd"/>
            <w:r w:rsidRPr="00C86A27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 2 mg</w:t>
            </w:r>
          </w:p>
          <w:p w14:paraId="14CDB046" w14:textId="04B0407D" w:rsidR="00C9484C" w:rsidRPr="00C86A27" w:rsidRDefault="00C9484C" w:rsidP="00C9484C">
            <w:pPr>
              <w:spacing w:after="24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C86A27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Läkemedelsform:</w:t>
            </w:r>
            <w:r w:rsidRPr="00C86A27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 </w:t>
            </w:r>
            <w:r w:rsidR="00C86A27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br/>
            </w:r>
            <w:r w:rsidRPr="00C86A27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Depotkapsel</w:t>
            </w:r>
          </w:p>
          <w:p w14:paraId="31F01B96" w14:textId="2EAF7F35" w:rsidR="00C9484C" w:rsidRPr="00C86A27" w:rsidRDefault="00C9484C" w:rsidP="00C9484C">
            <w:pPr>
              <w:spacing w:after="24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C86A27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lastRenderedPageBreak/>
              <w:t>Läkemedelsstyrka:</w:t>
            </w:r>
            <w:r w:rsidRPr="00C86A27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 </w:t>
            </w:r>
            <w:r w:rsidR="00C86A27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br/>
            </w:r>
            <w:r w:rsidRPr="00C86A27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2 mg</w:t>
            </w:r>
          </w:p>
        </w:tc>
        <w:tc>
          <w:tcPr>
            <w:tcW w:w="4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35F1F22" w14:textId="77777777" w:rsidR="00C9484C" w:rsidRPr="00C86A27" w:rsidRDefault="00C9484C" w:rsidP="00C9484C">
            <w:pPr>
              <w:spacing w:after="24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C86A27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lastRenderedPageBreak/>
              <w:t>Namn:</w:t>
            </w:r>
            <w:r w:rsidRPr="00C86A27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 </w:t>
            </w:r>
            <w:proofErr w:type="spellStart"/>
            <w:r w:rsidRPr="00C86A27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Tolterodin</w:t>
            </w:r>
            <w:proofErr w:type="spellEnd"/>
            <w:r w:rsidRPr="00C86A27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 </w:t>
            </w:r>
            <w:proofErr w:type="spellStart"/>
            <w:r w:rsidRPr="00C86A27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Tartrate</w:t>
            </w:r>
            <w:proofErr w:type="spellEnd"/>
            <w:r w:rsidRPr="00C86A27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 </w:t>
            </w:r>
            <w:proofErr w:type="spellStart"/>
            <w:r w:rsidRPr="00C86A27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Extended</w:t>
            </w:r>
            <w:proofErr w:type="spellEnd"/>
            <w:r w:rsidRPr="00C86A27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 Release </w:t>
            </w:r>
            <w:proofErr w:type="spellStart"/>
            <w:r w:rsidRPr="00C86A27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Capsules</w:t>
            </w:r>
            <w:proofErr w:type="spellEnd"/>
            <w:r w:rsidRPr="00C86A27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 4 mg</w:t>
            </w:r>
          </w:p>
          <w:p w14:paraId="533A4CCB" w14:textId="78A6B660" w:rsidR="00C9484C" w:rsidRPr="00C86A27" w:rsidRDefault="00C9484C" w:rsidP="00C9484C">
            <w:pPr>
              <w:spacing w:after="24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C86A27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Läkemedelsform:</w:t>
            </w:r>
            <w:r w:rsidRPr="00C86A27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 </w:t>
            </w:r>
            <w:r w:rsidR="00C86A27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br/>
            </w:r>
            <w:r w:rsidRPr="00C86A27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Depotkapsel</w:t>
            </w:r>
          </w:p>
          <w:p w14:paraId="7EA0E1BB" w14:textId="1DAFD153" w:rsidR="00C9484C" w:rsidRPr="00C86A27" w:rsidRDefault="00C9484C" w:rsidP="00C9484C">
            <w:pPr>
              <w:spacing w:after="24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C86A27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lastRenderedPageBreak/>
              <w:t>Läkemedelsstyrka:</w:t>
            </w:r>
            <w:r w:rsidRPr="00C86A27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 </w:t>
            </w:r>
            <w:r w:rsidR="00C86A27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br/>
            </w:r>
            <w:r w:rsidRPr="00C86A27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4 mg</w:t>
            </w:r>
          </w:p>
        </w:tc>
      </w:tr>
      <w:tr w:rsidR="00C9484C" w:rsidRPr="00C86A27" w14:paraId="753C8025" w14:textId="77777777" w:rsidTr="00C86A27">
        <w:trPr>
          <w:trHeight w:val="1093"/>
        </w:trPr>
        <w:tc>
          <w:tcPr>
            <w:tcW w:w="4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CC97402" w14:textId="3200CECB" w:rsidR="00C9484C" w:rsidRPr="00C86A27" w:rsidRDefault="00C9484C" w:rsidP="00C9484C">
            <w:pPr>
              <w:spacing w:after="24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C86A27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lastRenderedPageBreak/>
              <w:t xml:space="preserve">Tillståndshavare: </w:t>
            </w:r>
            <w:r w:rsidR="00C86A27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br/>
            </w:r>
            <w:proofErr w:type="spellStart"/>
            <w:r w:rsidRPr="00C86A27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Torrent</w:t>
            </w:r>
            <w:proofErr w:type="spellEnd"/>
            <w:r w:rsidRPr="00C86A27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 Pharmaceuticals</w:t>
            </w:r>
          </w:p>
        </w:tc>
        <w:tc>
          <w:tcPr>
            <w:tcW w:w="4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6FDE4BA" w14:textId="71166F14" w:rsidR="00C9484C" w:rsidRPr="00C86A27" w:rsidRDefault="00C9484C" w:rsidP="00C9484C">
            <w:pPr>
              <w:spacing w:after="24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C86A27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Tillståndshavare: </w:t>
            </w:r>
            <w:r w:rsidR="00C86A27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br/>
            </w:r>
            <w:r w:rsidRPr="00C86A27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ANI Pharmaceuticals INC</w:t>
            </w:r>
          </w:p>
        </w:tc>
      </w:tr>
      <w:tr w:rsidR="00C9484C" w:rsidRPr="00C86A27" w14:paraId="20A072A2" w14:textId="77777777" w:rsidTr="00C86A27">
        <w:trPr>
          <w:trHeight w:val="1292"/>
        </w:trPr>
        <w:tc>
          <w:tcPr>
            <w:tcW w:w="4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D0CFDB5" w14:textId="77777777" w:rsidR="00C9484C" w:rsidRPr="00C86A27" w:rsidRDefault="00C9484C" w:rsidP="00C9484C">
            <w:pPr>
              <w:spacing w:after="24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C86A27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Referensnummer till godkänd licens: </w:t>
            </w:r>
            <w:r w:rsidRPr="00C86A27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2025804344</w:t>
            </w:r>
          </w:p>
        </w:tc>
        <w:tc>
          <w:tcPr>
            <w:tcW w:w="4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66DE2BE" w14:textId="77777777" w:rsidR="00C9484C" w:rsidRPr="00C86A27" w:rsidRDefault="00C9484C" w:rsidP="00C9484C">
            <w:pPr>
              <w:spacing w:after="24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C86A27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Referensnummer till godkänd licens: </w:t>
            </w:r>
            <w:r w:rsidRPr="00C86A27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2025804347</w:t>
            </w:r>
          </w:p>
        </w:tc>
      </w:tr>
    </w:tbl>
    <w:p w14:paraId="465A8200" w14:textId="77777777" w:rsidR="00C9484C" w:rsidRPr="00C86A27" w:rsidRDefault="00C9484C" w:rsidP="00C9484C">
      <w:pPr>
        <w:shd w:val="clear" w:color="auto" w:fill="FFFFFF"/>
        <w:spacing w:after="0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C86A27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br/>
        <w:t>Utfärda recept på licensläkemedel</w:t>
      </w:r>
      <w:r w:rsidRPr="00C86A27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br/>
      </w:r>
      <w:r w:rsidRPr="00C86A27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Klicka på länken nedan för information kring förskrivning av recept på licensläkemedel</w:t>
      </w:r>
      <w:r w:rsidRPr="00C86A27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br/>
      </w:r>
      <w:hyperlink r:id="rId8" w:history="1">
        <w:r w:rsidRPr="00C86A27">
          <w:rPr>
            <w:rFonts w:eastAsia="Times New Roman" w:cs="Open Sans"/>
            <w:color w:val="404040"/>
            <w:kern w:val="0"/>
            <w:sz w:val="24"/>
            <w:szCs w:val="24"/>
            <w:u w:val="single"/>
            <w:lang w:eastAsia="sv-SE"/>
            <w14:ligatures w14:val="none"/>
          </w:rPr>
          <w:t>https://regionblekinge.se/download/18.5d795a70184b929ff0b1fd8f/1670223431618/F%C3%B6rskriva%20licensl%C3%A4kemedel%20p%C3%A5%20recept.pdf</w:t>
        </w:r>
        <w:r w:rsidRPr="00C86A27">
          <w:rPr>
            <w:rFonts w:eastAsia="Times New Roman" w:cs="Open Sans"/>
            <w:color w:val="404040"/>
            <w:kern w:val="0"/>
            <w:sz w:val="24"/>
            <w:szCs w:val="24"/>
            <w:u w:val="single"/>
            <w:bdr w:val="none" w:sz="0" w:space="0" w:color="auto" w:frame="1"/>
            <w:lang w:eastAsia="sv-SE"/>
            <w14:ligatures w14:val="none"/>
          </w:rPr>
          <w:t>Länk till annan webbplats.</w:t>
        </w:r>
      </w:hyperlink>
    </w:p>
    <w:p w14:paraId="193A08FA" w14:textId="77777777" w:rsidR="00C9484C" w:rsidRPr="00C86A27" w:rsidRDefault="00C9484C" w:rsidP="00C9484C">
      <w:pPr>
        <w:shd w:val="clear" w:color="auto" w:fill="FFFFFF"/>
        <w:spacing w:after="240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C86A27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 </w:t>
      </w:r>
    </w:p>
    <w:p w14:paraId="62772387" w14:textId="77777777" w:rsidR="00C9484C" w:rsidRPr="00C86A27" w:rsidRDefault="00C9484C" w:rsidP="00C9484C">
      <w:pPr>
        <w:shd w:val="clear" w:color="auto" w:fill="FFFFFF"/>
        <w:spacing w:after="240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C86A27">
        <w:rPr>
          <w:rFonts w:eastAsia="Times New Roman" w:cs="Open Sans"/>
          <w:i/>
          <w:iCs/>
          <w:color w:val="404040"/>
          <w:kern w:val="0"/>
          <w:sz w:val="24"/>
          <w:szCs w:val="24"/>
          <w:lang w:eastAsia="sv-SE"/>
          <w14:ligatures w14:val="none"/>
        </w:rPr>
        <w:t>Jesper Brandstedt, Farmaceut, Läkemedelsgruppen, BLS-Apotek.</w:t>
      </w:r>
    </w:p>
    <w:p w14:paraId="744767FC" w14:textId="77777777" w:rsidR="004D031A" w:rsidRPr="00C9484C" w:rsidRDefault="004D031A" w:rsidP="00C9484C"/>
    <w:sectPr w:rsidR="004D031A" w:rsidRPr="00C9484C" w:rsidSect="00824C50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701" w:right="1985" w:bottom="1701" w:left="1985" w:header="624" w:footer="624" w:gutter="0"/>
      <w:cols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7FB16" w14:textId="77777777" w:rsidR="00ED3B9C" w:rsidRDefault="00ED3B9C">
      <w:r>
        <w:separator/>
      </w:r>
    </w:p>
    <w:p w14:paraId="5C8854C1" w14:textId="77777777" w:rsidR="00ED3B9C" w:rsidRDefault="00ED3B9C"/>
  </w:endnote>
  <w:endnote w:type="continuationSeparator" w:id="0">
    <w:p w14:paraId="2924FF39" w14:textId="77777777" w:rsidR="00ED3B9C" w:rsidRDefault="00ED3B9C">
      <w:r>
        <w:continuationSeparator/>
      </w:r>
    </w:p>
    <w:p w14:paraId="0B5FFB90" w14:textId="77777777" w:rsidR="00ED3B9C" w:rsidRDefault="00ED3B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000" w:type="pct"/>
      <w:tblBorders>
        <w:top w:val="single" w:sz="4" w:space="0" w:color="auto"/>
      </w:tblBorders>
      <w:tblLayout w:type="fixed"/>
      <w:tblCellMar>
        <w:top w:w="227" w:type="dxa"/>
        <w:right w:w="170" w:type="dxa"/>
      </w:tblCellMar>
      <w:tblLook w:val="04A0" w:firstRow="1" w:lastRow="0" w:firstColumn="1" w:lastColumn="0" w:noHBand="0" w:noVBand="1"/>
      <w:tblCaption w:val="Sidfot"/>
    </w:tblPr>
    <w:tblGrid>
      <w:gridCol w:w="6946"/>
      <w:gridCol w:w="990"/>
    </w:tblGrid>
    <w:tr w:rsidR="005E2F84" w:rsidRPr="00213C44" w14:paraId="6AC2BFA1" w14:textId="77777777" w:rsidTr="00CE1A69">
      <w:trPr>
        <w:tblHeader/>
      </w:trPr>
      <w:tc>
        <w:tcPr>
          <w:tcW w:w="6946" w:type="dxa"/>
          <w:vAlign w:val="bottom"/>
        </w:tcPr>
        <w:p w14:paraId="7B4EAE7E" w14:textId="77777777" w:rsidR="005E2F84" w:rsidRPr="00213C44" w:rsidRDefault="005E2F84" w:rsidP="005229A3">
          <w:pPr>
            <w:pStyle w:val="Sidfot"/>
          </w:pPr>
        </w:p>
      </w:tc>
      <w:tc>
        <w:tcPr>
          <w:tcW w:w="990" w:type="dxa"/>
          <w:tcMar>
            <w:left w:w="284" w:type="dxa"/>
            <w:right w:w="0" w:type="dxa"/>
          </w:tcMar>
          <w:vAlign w:val="bottom"/>
        </w:tcPr>
        <w:p w14:paraId="14891A4D" w14:textId="77777777" w:rsidR="005E2F84" w:rsidRPr="00213C44" w:rsidRDefault="005E2F84" w:rsidP="005229A3">
          <w:pPr>
            <w:pStyle w:val="Sidfot"/>
            <w:jc w:val="right"/>
          </w:pPr>
          <w:r>
            <w:t xml:space="preserve">Sida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</w:tbl>
  <w:p w14:paraId="4C3E8484" w14:textId="77777777" w:rsidR="00A85088" w:rsidRPr="005E2F84" w:rsidRDefault="00A85088" w:rsidP="005E2F84">
    <w:pPr>
      <w:pStyle w:val="Sidfo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000" w:type="pct"/>
      <w:tblBorders>
        <w:top w:val="single" w:sz="4" w:space="0" w:color="auto"/>
      </w:tblBorders>
      <w:tblLayout w:type="fixed"/>
      <w:tblCellMar>
        <w:top w:w="227" w:type="dxa"/>
        <w:right w:w="170" w:type="dxa"/>
      </w:tblCellMar>
      <w:tblLook w:val="04A0" w:firstRow="1" w:lastRow="0" w:firstColumn="1" w:lastColumn="0" w:noHBand="0" w:noVBand="1"/>
      <w:tblCaption w:val="Adress i sidfot"/>
    </w:tblPr>
    <w:tblGrid>
      <w:gridCol w:w="6946"/>
      <w:gridCol w:w="990"/>
    </w:tblGrid>
    <w:tr w:rsidR="00A85088" w:rsidRPr="00213C44" w14:paraId="54A62D6C" w14:textId="77777777" w:rsidTr="00F62FFA">
      <w:trPr>
        <w:tblHeader/>
      </w:trPr>
      <w:tc>
        <w:tcPr>
          <w:tcW w:w="6946" w:type="dxa"/>
          <w:vAlign w:val="bottom"/>
        </w:tcPr>
        <w:p w14:paraId="67A28354" w14:textId="77777777" w:rsidR="00A85088" w:rsidRPr="00213C44" w:rsidRDefault="00A85088" w:rsidP="005229A3">
          <w:pPr>
            <w:pStyle w:val="Sidfot"/>
          </w:pPr>
        </w:p>
      </w:tc>
      <w:tc>
        <w:tcPr>
          <w:tcW w:w="990" w:type="dxa"/>
          <w:tcMar>
            <w:left w:w="284" w:type="dxa"/>
            <w:right w:w="0" w:type="dxa"/>
          </w:tcMar>
          <w:vAlign w:val="bottom"/>
        </w:tcPr>
        <w:p w14:paraId="60952480" w14:textId="77777777" w:rsidR="00A85088" w:rsidRPr="00213C44" w:rsidRDefault="00213C44" w:rsidP="005229A3">
          <w:pPr>
            <w:pStyle w:val="Sidfot"/>
            <w:jc w:val="right"/>
          </w:pPr>
          <w:r>
            <w:t xml:space="preserve">Sida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</w:tbl>
  <w:p w14:paraId="062969CB" w14:textId="77777777" w:rsidR="00A85088" w:rsidRPr="00C71C5F" w:rsidRDefault="00A85088" w:rsidP="00BA05F1">
    <w:pPr>
      <w:pStyle w:val="Sidfo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55F7D" w14:textId="77777777" w:rsidR="00ED3B9C" w:rsidRDefault="00ED3B9C">
      <w:r>
        <w:separator/>
      </w:r>
    </w:p>
  </w:footnote>
  <w:footnote w:type="continuationSeparator" w:id="0">
    <w:p w14:paraId="700416C8" w14:textId="77777777" w:rsidR="00ED3B9C" w:rsidRDefault="00ED3B9C" w:rsidP="007B70E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800" w:type="pct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  <w:tblCaption w:val="Logotyp"/>
    </w:tblPr>
    <w:tblGrid>
      <w:gridCol w:w="6568"/>
      <w:gridCol w:w="2626"/>
    </w:tblGrid>
    <w:tr w:rsidR="00213C44" w14:paraId="0A9B770F" w14:textId="77777777" w:rsidTr="00612AD4">
      <w:trPr>
        <w:tblHeader/>
      </w:trPr>
      <w:tc>
        <w:tcPr>
          <w:tcW w:w="6579" w:type="dxa"/>
        </w:tcPr>
        <w:p w14:paraId="7367F9B4" w14:textId="77777777" w:rsidR="00213C44" w:rsidRDefault="00213C44" w:rsidP="00213C44"/>
      </w:tc>
      <w:tc>
        <w:tcPr>
          <w:tcW w:w="2627" w:type="dxa"/>
        </w:tcPr>
        <w:p w14:paraId="76E3575D" w14:textId="77777777" w:rsidR="00213C44" w:rsidRDefault="00213C44" w:rsidP="00213C44">
          <w:pPr>
            <w:pStyle w:val="Sidhuvud"/>
            <w:jc w:val="right"/>
            <w:rPr>
              <w:sz w:val="2"/>
              <w:szCs w:val="2"/>
            </w:rPr>
          </w:pPr>
          <w:r>
            <w:rPr>
              <w:noProof/>
            </w:rPr>
            <w:drawing>
              <wp:inline distT="0" distB="0" distL="0" distR="0" wp14:anchorId="56F842DB" wp14:editId="0D29AC38">
                <wp:extent cx="1350000" cy="266400"/>
                <wp:effectExtent l="0" t="0" r="3175" b="635"/>
                <wp:docPr id="2" name="Bildobjekt 2" descr="Logotyp Region Blekin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gion_Blekinge_logotyp_black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0000" cy="26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9334010" w14:textId="77777777" w:rsidR="00A85088" w:rsidRDefault="00A85088" w:rsidP="00824C50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92CA5" w14:textId="77777777" w:rsidR="00A85088" w:rsidRPr="00E87846" w:rsidRDefault="00A85088" w:rsidP="00962910">
    <w:pPr>
      <w:pStyle w:val="Sidhuvud"/>
      <w:ind w:left="-2098"/>
      <w:rPr>
        <w:sz w:val="2"/>
        <w:szCs w:val="2"/>
      </w:rPr>
    </w:pPr>
  </w:p>
  <w:tbl>
    <w:tblPr>
      <w:tblStyle w:val="Tabellrutnt"/>
      <w:tblW w:w="5800" w:type="pct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  <w:tblCaption w:val="Logotyp"/>
    </w:tblPr>
    <w:tblGrid>
      <w:gridCol w:w="6568"/>
      <w:gridCol w:w="2626"/>
    </w:tblGrid>
    <w:tr w:rsidR="005144CF" w14:paraId="6BA4BBD6" w14:textId="77777777" w:rsidTr="00612AD4">
      <w:trPr>
        <w:tblHeader/>
      </w:trPr>
      <w:tc>
        <w:tcPr>
          <w:tcW w:w="6579" w:type="dxa"/>
        </w:tcPr>
        <w:p w14:paraId="2572884A" w14:textId="77777777" w:rsidR="005144CF" w:rsidRDefault="005144CF" w:rsidP="005144CF"/>
      </w:tc>
      <w:tc>
        <w:tcPr>
          <w:tcW w:w="2627" w:type="dxa"/>
        </w:tcPr>
        <w:p w14:paraId="35E34A43" w14:textId="77777777" w:rsidR="005144CF" w:rsidRDefault="005144CF" w:rsidP="005144CF">
          <w:pPr>
            <w:pStyle w:val="Sidhuvud"/>
            <w:jc w:val="right"/>
            <w:rPr>
              <w:sz w:val="2"/>
              <w:szCs w:val="2"/>
            </w:rPr>
          </w:pPr>
          <w:r>
            <w:rPr>
              <w:noProof/>
            </w:rPr>
            <w:drawing>
              <wp:inline distT="0" distB="0" distL="0" distR="0" wp14:anchorId="12C09FF6" wp14:editId="02C55C04">
                <wp:extent cx="1350000" cy="266400"/>
                <wp:effectExtent l="0" t="0" r="3175" b="635"/>
                <wp:docPr id="5" name="Bildobjekt 5" descr="Logotyp Region Blekin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gion_Blekinge_logotyp_black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0000" cy="26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9C6F63B" w14:textId="77777777" w:rsidR="00A85088" w:rsidRPr="00D86CD5" w:rsidRDefault="00A85088" w:rsidP="0022235C">
    <w:pPr>
      <w:pStyle w:val="Sidhuvud"/>
      <w:rPr>
        <w:sz w:val="2"/>
        <w:szCs w:val="2"/>
      </w:rPr>
    </w:pPr>
  </w:p>
  <w:p w14:paraId="50E10814" w14:textId="77777777" w:rsidR="00A85088" w:rsidRPr="00187E2B" w:rsidRDefault="00A85088" w:rsidP="003D4CD5">
    <w:pPr>
      <w:pStyle w:val="Sidhuvud"/>
      <w:ind w:left="-851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99613EE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9726E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2104BF7"/>
    <w:multiLevelType w:val="multilevel"/>
    <w:tmpl w:val="49722D92"/>
    <w:styleLink w:val="Nummerlist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color w:val="auto"/>
        <w:szCs w:val="14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  <w:szCs w:val="14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cs="Times New Roman" w:hint="default"/>
        <w:color w:val="auto"/>
        <w:szCs w:val="14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cs="Times New Roman" w:hint="default"/>
        <w:color w:val="auto"/>
        <w:szCs w:val="14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cs="Times New Roman" w:hint="default"/>
        <w:color w:val="auto"/>
        <w:szCs w:val="14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cs="Times New Roman" w:hint="default"/>
        <w:color w:val="auto"/>
        <w:szCs w:val="14"/>
      </w:rPr>
    </w:lvl>
  </w:abstractNum>
  <w:abstractNum w:abstractNumId="3" w15:restartNumberingAfterBreak="0">
    <w:nsid w:val="07865645"/>
    <w:multiLevelType w:val="multilevel"/>
    <w:tmpl w:val="3A38E7AC"/>
    <w:styleLink w:val="Punkterlista"/>
    <w:lvl w:ilvl="0">
      <w:start w:val="1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cs="Times New Roman" w:hint="default"/>
        <w:color w:val="auto"/>
        <w:szCs w:val="14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cs="Times New Roman" w:hint="default"/>
        <w:color w:val="auto"/>
        <w:szCs w:val="1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cs="Times New Roman" w:hint="default"/>
        <w:color w:val="auto"/>
        <w:szCs w:val="14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color w:val="auto"/>
        <w:szCs w:val="14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  <w:szCs w:val="14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cs="Times New Roman" w:hint="default"/>
        <w:color w:val="auto"/>
        <w:szCs w:val="14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cs="Times New Roman" w:hint="default"/>
        <w:color w:val="auto"/>
        <w:szCs w:val="14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cs="Times New Roman" w:hint="default"/>
        <w:color w:val="auto"/>
        <w:szCs w:val="14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cs="Times New Roman" w:hint="default"/>
        <w:color w:val="auto"/>
        <w:szCs w:val="14"/>
      </w:rPr>
    </w:lvl>
  </w:abstractNum>
  <w:abstractNum w:abstractNumId="4" w15:restartNumberingAfterBreak="0">
    <w:nsid w:val="07F026CF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8B95E24"/>
    <w:multiLevelType w:val="multilevel"/>
    <w:tmpl w:val="827E87C0"/>
    <w:numStyleLink w:val="CompanyListBullet"/>
  </w:abstractNum>
  <w:abstractNum w:abstractNumId="6" w15:restartNumberingAfterBreak="0">
    <w:nsid w:val="0B2A0355"/>
    <w:multiLevelType w:val="multilevel"/>
    <w:tmpl w:val="D4461E9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0B6C687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0C390E21"/>
    <w:multiLevelType w:val="multilevel"/>
    <w:tmpl w:val="0CFA1DA2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asciiTheme="minorHAnsi" w:hAnsiTheme="minorHAnsi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568"/>
        </w:tabs>
        <w:ind w:left="794" w:hanging="397"/>
      </w:pPr>
      <w:rPr>
        <w:rFonts w:asciiTheme="majorHAnsi" w:hAnsiTheme="majorHAnsi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852"/>
        </w:tabs>
        <w:ind w:left="1191" w:hanging="397"/>
      </w:pPr>
      <w:rPr>
        <w:rFonts w:asciiTheme="majorHAnsi" w:hAnsiTheme="majorHAnsi" w:cs="Times New Roman" w:hint="default"/>
      </w:rPr>
    </w:lvl>
    <w:lvl w:ilvl="3">
      <w:start w:val="1"/>
      <w:numFmt w:val="none"/>
      <w:lvlText w:val="-"/>
      <w:lvlJc w:val="left"/>
      <w:pPr>
        <w:tabs>
          <w:tab w:val="num" w:pos="1191"/>
        </w:tabs>
        <w:ind w:left="1588" w:hanging="397"/>
      </w:pPr>
      <w:rPr>
        <w:rFonts w:asciiTheme="majorHAnsi" w:hAnsiTheme="majorHAnsi" w:cs="Times New Roman" w:hint="default"/>
      </w:rPr>
    </w:lvl>
    <w:lvl w:ilvl="4">
      <w:start w:val="1"/>
      <w:numFmt w:val="none"/>
      <w:lvlText w:val="-"/>
      <w:lvlJc w:val="left"/>
      <w:pPr>
        <w:tabs>
          <w:tab w:val="num" w:pos="1588"/>
        </w:tabs>
        <w:ind w:left="1985" w:hanging="397"/>
      </w:pPr>
      <w:rPr>
        <w:rFonts w:asciiTheme="majorHAnsi" w:hAnsiTheme="majorHAnsi" w:cs="Times New Roman" w:hint="default"/>
      </w:rPr>
    </w:lvl>
    <w:lvl w:ilvl="5">
      <w:start w:val="1"/>
      <w:numFmt w:val="none"/>
      <w:lvlText w:val="-"/>
      <w:lvlJc w:val="left"/>
      <w:pPr>
        <w:tabs>
          <w:tab w:val="num" w:pos="1985"/>
        </w:tabs>
        <w:ind w:left="2381" w:hanging="396"/>
      </w:pPr>
      <w:rPr>
        <w:rFonts w:asciiTheme="majorHAnsi" w:hAnsiTheme="majorHAnsi" w:cs="Times New Roman" w:hint="default"/>
      </w:rPr>
    </w:lvl>
    <w:lvl w:ilvl="6">
      <w:start w:val="1"/>
      <w:numFmt w:val="none"/>
      <w:lvlText w:val="-"/>
      <w:lvlJc w:val="left"/>
      <w:pPr>
        <w:tabs>
          <w:tab w:val="num" w:pos="2438"/>
        </w:tabs>
        <w:ind w:left="2778" w:hanging="397"/>
      </w:pPr>
      <w:rPr>
        <w:rFonts w:asciiTheme="majorHAnsi" w:hAnsiTheme="majorHAnsi" w:cs="Times New Roman" w:hint="default"/>
      </w:rPr>
    </w:lvl>
    <w:lvl w:ilvl="7">
      <w:start w:val="1"/>
      <w:numFmt w:val="none"/>
      <w:lvlText w:val="-"/>
      <w:lvlJc w:val="left"/>
      <w:pPr>
        <w:tabs>
          <w:tab w:val="num" w:pos="2778"/>
        </w:tabs>
        <w:ind w:left="3175" w:hanging="397"/>
      </w:pPr>
      <w:rPr>
        <w:rFonts w:asciiTheme="majorHAnsi" w:hAnsiTheme="majorHAnsi" w:cs="Times New Roman" w:hint="default"/>
      </w:rPr>
    </w:lvl>
    <w:lvl w:ilvl="8">
      <w:start w:val="1"/>
      <w:numFmt w:val="none"/>
      <w:lvlText w:val="%9-"/>
      <w:lvlJc w:val="left"/>
      <w:pPr>
        <w:tabs>
          <w:tab w:val="num" w:pos="3175"/>
        </w:tabs>
        <w:ind w:left="3572" w:hanging="397"/>
      </w:pPr>
      <w:rPr>
        <w:rFonts w:asciiTheme="majorHAnsi" w:hAnsiTheme="majorHAnsi" w:cs="Times New Roman" w:hint="default"/>
      </w:rPr>
    </w:lvl>
  </w:abstractNum>
  <w:abstractNum w:abstractNumId="9" w15:restartNumberingAfterBreak="0">
    <w:nsid w:val="0DA92E3D"/>
    <w:multiLevelType w:val="multilevel"/>
    <w:tmpl w:val="19508CC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0F57359C"/>
    <w:multiLevelType w:val="multilevel"/>
    <w:tmpl w:val="827E87C0"/>
    <w:numStyleLink w:val="CompanyListBullet"/>
  </w:abstractNum>
  <w:abstractNum w:abstractNumId="11" w15:restartNumberingAfterBreak="0">
    <w:nsid w:val="115C3621"/>
    <w:multiLevelType w:val="multilevel"/>
    <w:tmpl w:val="827E87C0"/>
    <w:numStyleLink w:val="CompanyListBullet"/>
  </w:abstractNum>
  <w:abstractNum w:abstractNumId="12" w15:restartNumberingAfterBreak="0">
    <w:nsid w:val="121C666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411E1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6F6203E"/>
    <w:multiLevelType w:val="multilevel"/>
    <w:tmpl w:val="827E87C0"/>
    <w:numStyleLink w:val="CompanyListBullet"/>
  </w:abstractNum>
  <w:abstractNum w:abstractNumId="15" w15:restartNumberingAfterBreak="0">
    <w:nsid w:val="21166ECC"/>
    <w:multiLevelType w:val="multilevel"/>
    <w:tmpl w:val="63622BF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2251230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6CA549A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8F50B1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9C3557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2CF60E73"/>
    <w:multiLevelType w:val="multilevel"/>
    <w:tmpl w:val="E75A2136"/>
    <w:lvl w:ilvl="0">
      <w:start w:val="1"/>
      <w:numFmt w:val="decimal"/>
      <w:lvlRestart w:val="0"/>
      <w:pStyle w:val="Heading1No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Heading2No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pStyle w:val="Heading3No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No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pStyle w:val="Heading5No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30241EEE"/>
    <w:multiLevelType w:val="multilevel"/>
    <w:tmpl w:val="FF34FCB0"/>
    <w:lvl w:ilvl="0">
      <w:start w:val="1"/>
      <w:numFmt w:val="bullet"/>
      <w:lvlRestart w:val="0"/>
      <w:lvlText w:val=""/>
      <w:lvlJc w:val="left"/>
      <w:pPr>
        <w:tabs>
          <w:tab w:val="num" w:pos="453"/>
        </w:tabs>
        <w:ind w:left="453" w:hanging="453"/>
      </w:pPr>
      <w:rPr>
        <w:rFonts w:ascii="Symbol" w:hAnsi="Symbol" w:cs="Times New Roman" w:hint="default"/>
      </w:rPr>
    </w:lvl>
    <w:lvl w:ilvl="1">
      <w:start w:val="1"/>
      <w:numFmt w:val="lowerLetter"/>
      <w:lvlText w:val="-"/>
      <w:lvlJc w:val="left"/>
      <w:pPr>
        <w:tabs>
          <w:tab w:val="num" w:pos="907"/>
        </w:tabs>
        <w:ind w:left="907" w:hanging="454"/>
      </w:pPr>
      <w:rPr>
        <w:rFonts w:ascii="Arial" w:hAnsi="Arial" w:cs="Arial"/>
      </w:rPr>
    </w:lvl>
    <w:lvl w:ilvl="2">
      <w:start w:val="1"/>
      <w:numFmt w:val="lowerRoman"/>
      <w:lvlText w:val="-"/>
      <w:lvlJc w:val="left"/>
      <w:pPr>
        <w:tabs>
          <w:tab w:val="num" w:pos="1360"/>
        </w:tabs>
        <w:ind w:left="1360" w:hanging="453"/>
      </w:pPr>
      <w:rPr>
        <w:rFonts w:ascii="Arial" w:hAnsi="Arial" w:cs="Arial"/>
      </w:rPr>
    </w:lvl>
    <w:lvl w:ilvl="3">
      <w:start w:val="1"/>
      <w:numFmt w:val="bullet"/>
      <w:lvlText w:val="-"/>
      <w:lvlJc w:val="left"/>
      <w:pPr>
        <w:tabs>
          <w:tab w:val="num" w:pos="1814"/>
        </w:tabs>
        <w:ind w:left="1814" w:hanging="454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Arial" w:hAnsi="Arial" w:cs="Arial"/>
      </w:rPr>
    </w:lvl>
    <w:lvl w:ilvl="5">
      <w:start w:val="1"/>
      <w:numFmt w:val="lowerRoman"/>
      <w:lvlText w:val="-"/>
      <w:lvlJc w:val="left"/>
      <w:pPr>
        <w:tabs>
          <w:tab w:val="num" w:pos="2720"/>
        </w:tabs>
        <w:ind w:left="2720" w:hanging="453"/>
      </w:pPr>
      <w:rPr>
        <w:rFonts w:ascii="Arial" w:hAnsi="Arial" w:cs="Arial"/>
      </w:rPr>
    </w:lvl>
    <w:lvl w:ilvl="6">
      <w:start w:val="1"/>
      <w:numFmt w:val="bullet"/>
      <w:lvlText w:val="-"/>
      <w:lvlJc w:val="left"/>
      <w:pPr>
        <w:tabs>
          <w:tab w:val="num" w:pos="3174"/>
        </w:tabs>
        <w:ind w:left="3174" w:hanging="454"/>
      </w:pPr>
      <w:rPr>
        <w:rFonts w:ascii="Arial" w:hAnsi="Arial" w:cs="Arial"/>
      </w:rPr>
    </w:lvl>
    <w:lvl w:ilvl="7">
      <w:start w:val="1"/>
      <w:numFmt w:val="lowerRoman"/>
      <w:lvlText w:val="-"/>
      <w:lvlJc w:val="left"/>
      <w:pPr>
        <w:tabs>
          <w:tab w:val="num" w:pos="3627"/>
        </w:tabs>
        <w:ind w:left="3627" w:hanging="453"/>
      </w:pPr>
      <w:rPr>
        <w:rFonts w:ascii="Arial" w:hAnsi="Arial" w:cs="Arial"/>
      </w:rPr>
    </w:lvl>
    <w:lvl w:ilvl="8">
      <w:start w:val="1"/>
      <w:numFmt w:val="bullet"/>
      <w:lvlText w:val="-"/>
      <w:lvlJc w:val="left"/>
      <w:pPr>
        <w:tabs>
          <w:tab w:val="num" w:pos="4081"/>
        </w:tabs>
        <w:ind w:left="4081" w:hanging="454"/>
      </w:pPr>
      <w:rPr>
        <w:rFonts w:ascii="Arial" w:hAnsi="Arial" w:cs="Arial"/>
      </w:rPr>
    </w:lvl>
  </w:abstractNum>
  <w:abstractNum w:abstractNumId="22" w15:restartNumberingAfterBreak="0">
    <w:nsid w:val="33562309"/>
    <w:multiLevelType w:val="multilevel"/>
    <w:tmpl w:val="827E87C0"/>
    <w:styleLink w:val="CompanyListBullet"/>
    <w:lvl w:ilvl="0">
      <w:start w:val="1"/>
      <w:numFmt w:val="bullet"/>
      <w:lvlRestart w:val="0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360"/>
        </w:tabs>
        <w:ind w:left="1360" w:hanging="34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700"/>
        </w:tabs>
        <w:ind w:left="1700" w:hanging="34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23" w15:restartNumberingAfterBreak="0">
    <w:nsid w:val="356E7F4D"/>
    <w:multiLevelType w:val="multilevel"/>
    <w:tmpl w:val="06F8DA0C"/>
    <w:numStyleLink w:val="CompanyList"/>
  </w:abstractNum>
  <w:abstractNum w:abstractNumId="24" w15:restartNumberingAfterBreak="0">
    <w:nsid w:val="378E7AA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82F17D5"/>
    <w:multiLevelType w:val="multilevel"/>
    <w:tmpl w:val="C1E85C4C"/>
    <w:lvl w:ilvl="0">
      <w:start w:val="1"/>
      <w:numFmt w:val="decimal"/>
      <w:lvlRestart w:val="0"/>
      <w:lvlText w:val="%1."/>
      <w:lvlJc w:val="left"/>
      <w:pPr>
        <w:tabs>
          <w:tab w:val="num" w:pos="453"/>
        </w:tabs>
        <w:ind w:left="453" w:hanging="453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4"/>
      </w:pPr>
      <w:rPr>
        <w:rFonts w:ascii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360"/>
        </w:tabs>
        <w:ind w:left="1360" w:hanging="453"/>
      </w:pPr>
      <w:rPr>
        <w:rFonts w:ascii="Times New Roman" w:hAnsi="Times New Roman" w:cs="Times New Roman"/>
      </w:rPr>
    </w:lvl>
    <w:lvl w:ilvl="3">
      <w:start w:val="1"/>
      <w:numFmt w:val="lowerLetter"/>
      <w:lvlText w:val="-"/>
      <w:lvlJc w:val="left"/>
      <w:pPr>
        <w:tabs>
          <w:tab w:val="num" w:pos="1814"/>
        </w:tabs>
        <w:ind w:left="1814" w:hanging="454"/>
      </w:pPr>
      <w:rPr>
        <w:rFonts w:ascii="Times New Roman" w:hAnsi="Times New Roman" w:cs="Times New Roman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Times New Roman" w:hAnsi="Times New Roman" w:cs="Times New Roman"/>
      </w:rPr>
    </w:lvl>
    <w:lvl w:ilvl="5">
      <w:start w:val="1"/>
      <w:numFmt w:val="lowerLetter"/>
      <w:lvlText w:val="-"/>
      <w:lvlJc w:val="left"/>
      <w:pPr>
        <w:tabs>
          <w:tab w:val="num" w:pos="2720"/>
        </w:tabs>
        <w:ind w:left="2720" w:hanging="453"/>
      </w:pPr>
      <w:rPr>
        <w:rFonts w:ascii="Times New Roman" w:hAnsi="Times New Roman" w:cs="Times New Roman"/>
      </w:rPr>
    </w:lvl>
    <w:lvl w:ilvl="6">
      <w:start w:val="1"/>
      <w:numFmt w:val="lowerLetter"/>
      <w:lvlText w:val="-"/>
      <w:lvlJc w:val="left"/>
      <w:pPr>
        <w:tabs>
          <w:tab w:val="num" w:pos="3174"/>
        </w:tabs>
        <w:ind w:left="3174" w:hanging="454"/>
      </w:pPr>
      <w:rPr>
        <w:rFonts w:ascii="Times New Roman" w:hAnsi="Times New Roman" w:cs="Times New Roman"/>
      </w:rPr>
    </w:lvl>
    <w:lvl w:ilvl="7">
      <w:start w:val="1"/>
      <w:numFmt w:val="lowerLetter"/>
      <w:lvlText w:val="-"/>
      <w:lvlJc w:val="left"/>
      <w:pPr>
        <w:tabs>
          <w:tab w:val="num" w:pos="3627"/>
        </w:tabs>
        <w:ind w:left="3627" w:hanging="453"/>
      </w:pPr>
      <w:rPr>
        <w:rFonts w:ascii="Times New Roman" w:hAnsi="Times New Roman" w:cs="Times New Roman"/>
      </w:rPr>
    </w:lvl>
    <w:lvl w:ilvl="8">
      <w:start w:val="1"/>
      <w:numFmt w:val="lowerLetter"/>
      <w:lvlText w:val="-"/>
      <w:lvlJc w:val="left"/>
      <w:pPr>
        <w:tabs>
          <w:tab w:val="num" w:pos="4081"/>
        </w:tabs>
        <w:ind w:left="4081" w:hanging="454"/>
      </w:pPr>
      <w:rPr>
        <w:rFonts w:ascii="Times New Roman" w:hAnsi="Times New Roman" w:cs="Times New Roman"/>
      </w:rPr>
    </w:lvl>
  </w:abstractNum>
  <w:abstractNum w:abstractNumId="26" w15:restartNumberingAfterBreak="0">
    <w:nsid w:val="39DC5AE1"/>
    <w:multiLevelType w:val="multilevel"/>
    <w:tmpl w:val="827E87C0"/>
    <w:numStyleLink w:val="CompanyListBullet"/>
  </w:abstractNum>
  <w:abstractNum w:abstractNumId="27" w15:restartNumberingAfterBreak="0">
    <w:nsid w:val="3BE1741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3DFB176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4C2D2DF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4E5E3F19"/>
    <w:multiLevelType w:val="multilevel"/>
    <w:tmpl w:val="827E87C0"/>
    <w:numStyleLink w:val="CompanyListBullet"/>
  </w:abstractNum>
  <w:abstractNum w:abstractNumId="31" w15:restartNumberingAfterBreak="0">
    <w:nsid w:val="4FD0214B"/>
    <w:multiLevelType w:val="multilevel"/>
    <w:tmpl w:val="E93657A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50BD2522"/>
    <w:multiLevelType w:val="multilevel"/>
    <w:tmpl w:val="827E87C0"/>
    <w:numStyleLink w:val="CompanyListBullet"/>
  </w:abstractNum>
  <w:abstractNum w:abstractNumId="33" w15:restartNumberingAfterBreak="0">
    <w:nsid w:val="539F372A"/>
    <w:multiLevelType w:val="multilevel"/>
    <w:tmpl w:val="827E87C0"/>
    <w:numStyleLink w:val="CompanyListBullet"/>
  </w:abstractNum>
  <w:abstractNum w:abstractNumId="34" w15:restartNumberingAfterBreak="0">
    <w:nsid w:val="53E1351F"/>
    <w:multiLevelType w:val="multilevel"/>
    <w:tmpl w:val="06F8DA0C"/>
    <w:numStyleLink w:val="CompanyList"/>
  </w:abstractNum>
  <w:abstractNum w:abstractNumId="35" w15:restartNumberingAfterBreak="0">
    <w:nsid w:val="5DA67D21"/>
    <w:multiLevelType w:val="multilevel"/>
    <w:tmpl w:val="06F8DA0C"/>
    <w:numStyleLink w:val="CompanyList"/>
  </w:abstractNum>
  <w:abstractNum w:abstractNumId="36" w15:restartNumberingAfterBreak="0">
    <w:nsid w:val="5EF8173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07248C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0F60C1C"/>
    <w:multiLevelType w:val="multilevel"/>
    <w:tmpl w:val="06F8DA0C"/>
    <w:numStyleLink w:val="CompanyList"/>
  </w:abstractNum>
  <w:abstractNum w:abstractNumId="39" w15:restartNumberingAfterBreak="0">
    <w:nsid w:val="636451EC"/>
    <w:multiLevelType w:val="multilevel"/>
    <w:tmpl w:val="59E88A5C"/>
    <w:lvl w:ilvl="0">
      <w:start w:val="1"/>
      <w:numFmt w:val="bullet"/>
      <w:lvlRestart w:val="0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none"/>
      <w:lvlText w:val="%2-"/>
      <w:lvlJc w:val="left"/>
      <w:pPr>
        <w:tabs>
          <w:tab w:val="num" w:pos="737"/>
        </w:tabs>
        <w:ind w:left="794" w:hanging="397"/>
      </w:pPr>
      <w:rPr>
        <w:rFonts w:ascii="Arial" w:hAnsi="Arial" w:cs="Arial" w:hint="default"/>
      </w:rPr>
    </w:lvl>
    <w:lvl w:ilvl="2">
      <w:start w:val="1"/>
      <w:numFmt w:val="none"/>
      <w:lvlText w:val="%3-"/>
      <w:lvlJc w:val="left"/>
      <w:pPr>
        <w:tabs>
          <w:tab w:val="num" w:pos="1021"/>
        </w:tabs>
        <w:ind w:left="1191" w:hanging="397"/>
      </w:pPr>
      <w:rPr>
        <w:rFonts w:ascii="Arial" w:hAnsi="Arial" w:cs="Arial" w:hint="default"/>
      </w:rPr>
    </w:lvl>
    <w:lvl w:ilvl="3">
      <w:start w:val="1"/>
      <w:numFmt w:val="bullet"/>
      <w:lvlText w:val="-"/>
      <w:lvlJc w:val="left"/>
      <w:pPr>
        <w:tabs>
          <w:tab w:val="num" w:pos="1305"/>
        </w:tabs>
        <w:ind w:left="1588" w:hanging="397"/>
      </w:pPr>
      <w:rPr>
        <w:rFonts w:ascii="Arial" w:hAnsi="Arial" w:hint="default"/>
      </w:rPr>
    </w:lvl>
    <w:lvl w:ilvl="4">
      <w:start w:val="1"/>
      <w:numFmt w:val="none"/>
      <w:lvlText w:val="%5-"/>
      <w:lvlJc w:val="left"/>
      <w:pPr>
        <w:tabs>
          <w:tab w:val="num" w:pos="1589"/>
        </w:tabs>
        <w:ind w:left="1985" w:hanging="397"/>
      </w:pPr>
      <w:rPr>
        <w:rFonts w:ascii="Arial" w:hAnsi="Arial" w:cs="Arial" w:hint="default"/>
      </w:rPr>
    </w:lvl>
    <w:lvl w:ilvl="5">
      <w:start w:val="1"/>
      <w:numFmt w:val="none"/>
      <w:lvlText w:val="%6-"/>
      <w:lvlJc w:val="left"/>
      <w:pPr>
        <w:tabs>
          <w:tab w:val="num" w:pos="1985"/>
        </w:tabs>
        <w:ind w:left="2381" w:hanging="396"/>
      </w:pPr>
      <w:rPr>
        <w:rFonts w:ascii="Arial" w:hAnsi="Arial" w:cs="Arial" w:hint="default"/>
      </w:rPr>
    </w:lvl>
    <w:lvl w:ilvl="6">
      <w:start w:val="1"/>
      <w:numFmt w:val="none"/>
      <w:lvlText w:val="-"/>
      <w:lvlJc w:val="left"/>
      <w:pPr>
        <w:tabs>
          <w:tab w:val="num" w:pos="2381"/>
        </w:tabs>
        <w:ind w:left="2778" w:hanging="397"/>
      </w:pPr>
      <w:rPr>
        <w:rFonts w:hint="default"/>
      </w:rPr>
    </w:lvl>
    <w:lvl w:ilvl="7">
      <w:start w:val="1"/>
      <w:numFmt w:val="none"/>
      <w:lvlText w:val="%8-"/>
      <w:lvlJc w:val="left"/>
      <w:pPr>
        <w:tabs>
          <w:tab w:val="num" w:pos="2778"/>
        </w:tabs>
        <w:ind w:left="3175" w:hanging="397"/>
      </w:pPr>
      <w:rPr>
        <w:rFonts w:ascii="Arial" w:hAnsi="Arial" w:cs="Arial" w:hint="default"/>
      </w:rPr>
    </w:lvl>
    <w:lvl w:ilvl="8">
      <w:start w:val="1"/>
      <w:numFmt w:val="none"/>
      <w:lvlText w:val=""/>
      <w:lvlJc w:val="left"/>
      <w:pPr>
        <w:tabs>
          <w:tab w:val="num" w:pos="3175"/>
        </w:tabs>
        <w:ind w:left="3572" w:hanging="397"/>
      </w:pPr>
      <w:rPr>
        <w:rFonts w:hint="default"/>
      </w:rPr>
    </w:lvl>
  </w:abstractNum>
  <w:abstractNum w:abstractNumId="40" w15:restartNumberingAfterBreak="0">
    <w:nsid w:val="64A427C0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64CD49B7"/>
    <w:multiLevelType w:val="multilevel"/>
    <w:tmpl w:val="06F8DA0C"/>
    <w:numStyleLink w:val="CompanyList"/>
  </w:abstractNum>
  <w:abstractNum w:abstractNumId="42" w15:restartNumberingAfterBreak="0">
    <w:nsid w:val="64F54B07"/>
    <w:multiLevelType w:val="multilevel"/>
    <w:tmpl w:val="06F8DA0C"/>
    <w:numStyleLink w:val="CompanyList"/>
  </w:abstractNum>
  <w:abstractNum w:abstractNumId="43" w15:restartNumberingAfterBreak="0">
    <w:nsid w:val="65B21E7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65EF5AD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675E4D1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67DA63E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 w15:restartNumberingAfterBreak="0">
    <w:nsid w:val="6E1A2E51"/>
    <w:multiLevelType w:val="multilevel"/>
    <w:tmpl w:val="06F8DA0C"/>
    <w:styleLink w:val="CompanyList"/>
    <w:lvl w:ilvl="0">
      <w:start w:val="1"/>
      <w:numFmt w:val="decimal"/>
      <w:lvlRestart w:val="0"/>
      <w:pStyle w:val="Lista-Nummer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</w:lvl>
    <w:lvl w:ilvl="2">
      <w:start w:val="1"/>
      <w:numFmt w:val="lowerRoman"/>
      <w:lvlText w:val="%3)"/>
      <w:lvlJc w:val="left"/>
      <w:pPr>
        <w:tabs>
          <w:tab w:val="num" w:pos="1020"/>
        </w:tabs>
        <w:ind w:left="1020" w:hanging="340"/>
      </w:pPr>
    </w:lvl>
    <w:lvl w:ilvl="3">
      <w:start w:val="1"/>
      <w:numFmt w:val="decimal"/>
      <w:lvlText w:val="%4"/>
      <w:lvlJc w:val="left"/>
      <w:pPr>
        <w:tabs>
          <w:tab w:val="num" w:pos="1360"/>
        </w:tabs>
        <w:ind w:left="1360" w:hanging="340"/>
      </w:p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1700" w:hanging="340"/>
      </w:p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</w:lvl>
  </w:abstractNum>
  <w:abstractNum w:abstractNumId="48" w15:restartNumberingAfterBreak="0">
    <w:nsid w:val="7ABE24AB"/>
    <w:multiLevelType w:val="multilevel"/>
    <w:tmpl w:val="F20698F2"/>
    <w:lvl w:ilvl="0">
      <w:start w:val="1"/>
      <w:numFmt w:val="bullet"/>
      <w:lvlRestart w:val="0"/>
      <w:pStyle w:val="Lista-Punkter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360"/>
        </w:tabs>
        <w:ind w:left="1360" w:hanging="34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49" w15:restartNumberingAfterBreak="0">
    <w:nsid w:val="7AD05235"/>
    <w:multiLevelType w:val="multilevel"/>
    <w:tmpl w:val="06F8DA0C"/>
    <w:numStyleLink w:val="CompanyList"/>
  </w:abstractNum>
  <w:abstractNum w:abstractNumId="50" w15:restartNumberingAfterBreak="0">
    <w:nsid w:val="7B7A4AA5"/>
    <w:multiLevelType w:val="multilevel"/>
    <w:tmpl w:val="827E87C0"/>
    <w:numStyleLink w:val="CompanyListBullet"/>
  </w:abstractNum>
  <w:num w:numId="1" w16cid:durableId="1302539921">
    <w:abstractNumId w:val="2"/>
  </w:num>
  <w:num w:numId="2" w16cid:durableId="204415290">
    <w:abstractNumId w:val="3"/>
  </w:num>
  <w:num w:numId="3" w16cid:durableId="1146244211">
    <w:abstractNumId w:val="0"/>
  </w:num>
  <w:num w:numId="4" w16cid:durableId="752748881">
    <w:abstractNumId w:val="25"/>
  </w:num>
  <w:num w:numId="5" w16cid:durableId="98569369">
    <w:abstractNumId w:val="21"/>
  </w:num>
  <w:num w:numId="6" w16cid:durableId="1421683701">
    <w:abstractNumId w:val="9"/>
  </w:num>
  <w:num w:numId="7" w16cid:durableId="995106224">
    <w:abstractNumId w:val="15"/>
  </w:num>
  <w:num w:numId="8" w16cid:durableId="1083337400">
    <w:abstractNumId w:val="31"/>
  </w:num>
  <w:num w:numId="9" w16cid:durableId="835266125">
    <w:abstractNumId w:val="6"/>
  </w:num>
  <w:num w:numId="10" w16cid:durableId="272708347">
    <w:abstractNumId w:val="39"/>
  </w:num>
  <w:num w:numId="11" w16cid:durableId="347561856">
    <w:abstractNumId w:val="8"/>
  </w:num>
  <w:num w:numId="12" w16cid:durableId="1346596490">
    <w:abstractNumId w:val="5"/>
  </w:num>
  <w:num w:numId="13" w16cid:durableId="1562861561">
    <w:abstractNumId w:val="11"/>
  </w:num>
  <w:num w:numId="14" w16cid:durableId="2091191268">
    <w:abstractNumId w:val="49"/>
  </w:num>
  <w:num w:numId="15" w16cid:durableId="1202478148">
    <w:abstractNumId w:val="30"/>
  </w:num>
  <w:num w:numId="16" w16cid:durableId="2007123465">
    <w:abstractNumId w:val="20"/>
  </w:num>
  <w:num w:numId="17" w16cid:durableId="603458679">
    <w:abstractNumId w:val="35"/>
  </w:num>
  <w:num w:numId="18" w16cid:durableId="633412869">
    <w:abstractNumId w:val="42"/>
  </w:num>
  <w:num w:numId="19" w16cid:durableId="1314868529">
    <w:abstractNumId w:val="8"/>
  </w:num>
  <w:num w:numId="20" w16cid:durableId="53089411">
    <w:abstractNumId w:val="39"/>
  </w:num>
  <w:num w:numId="21" w16cid:durableId="1532105569">
    <w:abstractNumId w:val="47"/>
  </w:num>
  <w:num w:numId="22" w16cid:durableId="203031548">
    <w:abstractNumId w:val="22"/>
  </w:num>
  <w:num w:numId="23" w16cid:durableId="461923440">
    <w:abstractNumId w:val="0"/>
  </w:num>
  <w:num w:numId="24" w16cid:durableId="1375740127">
    <w:abstractNumId w:val="48"/>
  </w:num>
  <w:num w:numId="25" w16cid:durableId="508787946">
    <w:abstractNumId w:val="33"/>
  </w:num>
  <w:num w:numId="26" w16cid:durableId="407458164">
    <w:abstractNumId w:val="23"/>
  </w:num>
  <w:num w:numId="27" w16cid:durableId="1663317022">
    <w:abstractNumId w:val="50"/>
  </w:num>
  <w:num w:numId="28" w16cid:durableId="1284769555">
    <w:abstractNumId w:val="32"/>
  </w:num>
  <w:num w:numId="29" w16cid:durableId="1656377242">
    <w:abstractNumId w:val="34"/>
  </w:num>
  <w:num w:numId="30" w16cid:durableId="232667246">
    <w:abstractNumId w:val="14"/>
  </w:num>
  <w:num w:numId="31" w16cid:durableId="548689903">
    <w:abstractNumId w:val="41"/>
  </w:num>
  <w:num w:numId="32" w16cid:durableId="825631211">
    <w:abstractNumId w:val="10"/>
  </w:num>
  <w:num w:numId="33" w16cid:durableId="90776443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50312301">
    <w:abstractNumId w:val="26"/>
  </w:num>
  <w:num w:numId="35" w16cid:durableId="709845686">
    <w:abstractNumId w:val="38"/>
  </w:num>
  <w:num w:numId="36" w16cid:durableId="210117133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arDocumentPath" w:val="Yes"/>
    <w:docVar w:name="DVarPageNumberInserted" w:val="No"/>
  </w:docVars>
  <w:rsids>
    <w:rsidRoot w:val="00C9484C"/>
    <w:rsid w:val="0000004B"/>
    <w:rsid w:val="00000A7C"/>
    <w:rsid w:val="00000AB5"/>
    <w:rsid w:val="00000F27"/>
    <w:rsid w:val="000014D6"/>
    <w:rsid w:val="00001579"/>
    <w:rsid w:val="000019F6"/>
    <w:rsid w:val="00001FCC"/>
    <w:rsid w:val="00002993"/>
    <w:rsid w:val="00002D3B"/>
    <w:rsid w:val="0000371C"/>
    <w:rsid w:val="00003D29"/>
    <w:rsid w:val="00003D9A"/>
    <w:rsid w:val="0000494C"/>
    <w:rsid w:val="000050B1"/>
    <w:rsid w:val="00005386"/>
    <w:rsid w:val="000063CA"/>
    <w:rsid w:val="000078BA"/>
    <w:rsid w:val="00007915"/>
    <w:rsid w:val="00010D80"/>
    <w:rsid w:val="00011CE6"/>
    <w:rsid w:val="000120F9"/>
    <w:rsid w:val="00013680"/>
    <w:rsid w:val="000141FD"/>
    <w:rsid w:val="000144DD"/>
    <w:rsid w:val="000155C9"/>
    <w:rsid w:val="00015850"/>
    <w:rsid w:val="00016F69"/>
    <w:rsid w:val="00020D96"/>
    <w:rsid w:val="00021F4C"/>
    <w:rsid w:val="00021FC5"/>
    <w:rsid w:val="00022281"/>
    <w:rsid w:val="00022F29"/>
    <w:rsid w:val="0002498C"/>
    <w:rsid w:val="00024CD5"/>
    <w:rsid w:val="00024F17"/>
    <w:rsid w:val="00025249"/>
    <w:rsid w:val="0002609D"/>
    <w:rsid w:val="000263DF"/>
    <w:rsid w:val="00030FAA"/>
    <w:rsid w:val="00031BB6"/>
    <w:rsid w:val="00031E66"/>
    <w:rsid w:val="000321FF"/>
    <w:rsid w:val="00032DF8"/>
    <w:rsid w:val="00033011"/>
    <w:rsid w:val="000341FA"/>
    <w:rsid w:val="00034C15"/>
    <w:rsid w:val="00035443"/>
    <w:rsid w:val="00035F02"/>
    <w:rsid w:val="00036C18"/>
    <w:rsid w:val="000375FC"/>
    <w:rsid w:val="00037DCB"/>
    <w:rsid w:val="00041162"/>
    <w:rsid w:val="00043244"/>
    <w:rsid w:val="00043540"/>
    <w:rsid w:val="00043671"/>
    <w:rsid w:val="000438BC"/>
    <w:rsid w:val="00043DC7"/>
    <w:rsid w:val="00044D2C"/>
    <w:rsid w:val="0004515E"/>
    <w:rsid w:val="0004561E"/>
    <w:rsid w:val="0004604E"/>
    <w:rsid w:val="00046285"/>
    <w:rsid w:val="00046D07"/>
    <w:rsid w:val="0004706E"/>
    <w:rsid w:val="000471A4"/>
    <w:rsid w:val="000471C7"/>
    <w:rsid w:val="0004777E"/>
    <w:rsid w:val="00047DE3"/>
    <w:rsid w:val="0005056D"/>
    <w:rsid w:val="00050741"/>
    <w:rsid w:val="00050C8A"/>
    <w:rsid w:val="00050E26"/>
    <w:rsid w:val="00051444"/>
    <w:rsid w:val="00051A7B"/>
    <w:rsid w:val="00052D78"/>
    <w:rsid w:val="00053F40"/>
    <w:rsid w:val="00055CB4"/>
    <w:rsid w:val="000565BE"/>
    <w:rsid w:val="0005705C"/>
    <w:rsid w:val="00060C82"/>
    <w:rsid w:val="0006234E"/>
    <w:rsid w:val="00064430"/>
    <w:rsid w:val="00064E07"/>
    <w:rsid w:val="000655BB"/>
    <w:rsid w:val="000659C3"/>
    <w:rsid w:val="00065B60"/>
    <w:rsid w:val="00067167"/>
    <w:rsid w:val="000679C9"/>
    <w:rsid w:val="00067A73"/>
    <w:rsid w:val="000701F6"/>
    <w:rsid w:val="00070B54"/>
    <w:rsid w:val="000712E8"/>
    <w:rsid w:val="0007136A"/>
    <w:rsid w:val="00071873"/>
    <w:rsid w:val="0007195D"/>
    <w:rsid w:val="00072416"/>
    <w:rsid w:val="00073C39"/>
    <w:rsid w:val="00074551"/>
    <w:rsid w:val="000756F9"/>
    <w:rsid w:val="0007613D"/>
    <w:rsid w:val="0007623B"/>
    <w:rsid w:val="000769B8"/>
    <w:rsid w:val="00077F3D"/>
    <w:rsid w:val="000800EC"/>
    <w:rsid w:val="0008083F"/>
    <w:rsid w:val="00080D53"/>
    <w:rsid w:val="000817B2"/>
    <w:rsid w:val="00081BAC"/>
    <w:rsid w:val="00081DB8"/>
    <w:rsid w:val="0008203C"/>
    <w:rsid w:val="000829B5"/>
    <w:rsid w:val="0008382D"/>
    <w:rsid w:val="00083D39"/>
    <w:rsid w:val="000847CF"/>
    <w:rsid w:val="00084BAC"/>
    <w:rsid w:val="00084DDD"/>
    <w:rsid w:val="00085864"/>
    <w:rsid w:val="000858DA"/>
    <w:rsid w:val="00085DA4"/>
    <w:rsid w:val="000861A8"/>
    <w:rsid w:val="00087204"/>
    <w:rsid w:val="000915CF"/>
    <w:rsid w:val="00091839"/>
    <w:rsid w:val="000918D0"/>
    <w:rsid w:val="00091D07"/>
    <w:rsid w:val="0009206B"/>
    <w:rsid w:val="00092372"/>
    <w:rsid w:val="000928BC"/>
    <w:rsid w:val="00092E7D"/>
    <w:rsid w:val="00093D99"/>
    <w:rsid w:val="00094045"/>
    <w:rsid w:val="00094ACD"/>
    <w:rsid w:val="00094D5D"/>
    <w:rsid w:val="000951BF"/>
    <w:rsid w:val="00095B58"/>
    <w:rsid w:val="00096663"/>
    <w:rsid w:val="00097227"/>
    <w:rsid w:val="0009738E"/>
    <w:rsid w:val="00097404"/>
    <w:rsid w:val="00097D45"/>
    <w:rsid w:val="000A14AD"/>
    <w:rsid w:val="000A1775"/>
    <w:rsid w:val="000A2318"/>
    <w:rsid w:val="000A2F95"/>
    <w:rsid w:val="000A33A8"/>
    <w:rsid w:val="000A3BF2"/>
    <w:rsid w:val="000A41B1"/>
    <w:rsid w:val="000A4AF4"/>
    <w:rsid w:val="000A6829"/>
    <w:rsid w:val="000A6871"/>
    <w:rsid w:val="000A6B4D"/>
    <w:rsid w:val="000A7035"/>
    <w:rsid w:val="000A73A6"/>
    <w:rsid w:val="000B04BD"/>
    <w:rsid w:val="000B12DC"/>
    <w:rsid w:val="000B1738"/>
    <w:rsid w:val="000B17C1"/>
    <w:rsid w:val="000B1F04"/>
    <w:rsid w:val="000B2848"/>
    <w:rsid w:val="000B3648"/>
    <w:rsid w:val="000B3D7C"/>
    <w:rsid w:val="000B4C32"/>
    <w:rsid w:val="000B4C8A"/>
    <w:rsid w:val="000B4EA1"/>
    <w:rsid w:val="000B5191"/>
    <w:rsid w:val="000B538B"/>
    <w:rsid w:val="000B5A1F"/>
    <w:rsid w:val="000B79C1"/>
    <w:rsid w:val="000B7C1C"/>
    <w:rsid w:val="000B7F81"/>
    <w:rsid w:val="000C041F"/>
    <w:rsid w:val="000C0511"/>
    <w:rsid w:val="000C246E"/>
    <w:rsid w:val="000C2722"/>
    <w:rsid w:val="000C322E"/>
    <w:rsid w:val="000C3AA3"/>
    <w:rsid w:val="000C4333"/>
    <w:rsid w:val="000C44EC"/>
    <w:rsid w:val="000C5DB9"/>
    <w:rsid w:val="000C6F9D"/>
    <w:rsid w:val="000C7DAD"/>
    <w:rsid w:val="000D0096"/>
    <w:rsid w:val="000D106B"/>
    <w:rsid w:val="000D110F"/>
    <w:rsid w:val="000D1983"/>
    <w:rsid w:val="000D29FD"/>
    <w:rsid w:val="000D3154"/>
    <w:rsid w:val="000D5764"/>
    <w:rsid w:val="000D5AC1"/>
    <w:rsid w:val="000D7AD2"/>
    <w:rsid w:val="000D7C1C"/>
    <w:rsid w:val="000D7F51"/>
    <w:rsid w:val="000E0265"/>
    <w:rsid w:val="000E08B8"/>
    <w:rsid w:val="000E1766"/>
    <w:rsid w:val="000E1DA7"/>
    <w:rsid w:val="000E2692"/>
    <w:rsid w:val="000E3827"/>
    <w:rsid w:val="000E42B6"/>
    <w:rsid w:val="000E5085"/>
    <w:rsid w:val="000E5754"/>
    <w:rsid w:val="000E5891"/>
    <w:rsid w:val="000E5DF6"/>
    <w:rsid w:val="000E7115"/>
    <w:rsid w:val="000F06D1"/>
    <w:rsid w:val="000F0C9A"/>
    <w:rsid w:val="000F0F4B"/>
    <w:rsid w:val="000F1089"/>
    <w:rsid w:val="000F14AB"/>
    <w:rsid w:val="000F1547"/>
    <w:rsid w:val="000F21D0"/>
    <w:rsid w:val="000F291A"/>
    <w:rsid w:val="000F385E"/>
    <w:rsid w:val="000F4BCC"/>
    <w:rsid w:val="000F551C"/>
    <w:rsid w:val="000F63AF"/>
    <w:rsid w:val="000F7152"/>
    <w:rsid w:val="000F7312"/>
    <w:rsid w:val="00100D5B"/>
    <w:rsid w:val="00100FB3"/>
    <w:rsid w:val="00101BF0"/>
    <w:rsid w:val="00101FF2"/>
    <w:rsid w:val="001023D7"/>
    <w:rsid w:val="0010297F"/>
    <w:rsid w:val="001029BF"/>
    <w:rsid w:val="00103609"/>
    <w:rsid w:val="00103D53"/>
    <w:rsid w:val="001045BE"/>
    <w:rsid w:val="00106C16"/>
    <w:rsid w:val="00106D3E"/>
    <w:rsid w:val="00106E20"/>
    <w:rsid w:val="001103C9"/>
    <w:rsid w:val="001103F6"/>
    <w:rsid w:val="00112164"/>
    <w:rsid w:val="00113D23"/>
    <w:rsid w:val="00113E2D"/>
    <w:rsid w:val="00116FB6"/>
    <w:rsid w:val="0012085B"/>
    <w:rsid w:val="0012093A"/>
    <w:rsid w:val="00120B57"/>
    <w:rsid w:val="00120D0C"/>
    <w:rsid w:val="001227E0"/>
    <w:rsid w:val="001227FE"/>
    <w:rsid w:val="001232DF"/>
    <w:rsid w:val="00123452"/>
    <w:rsid w:val="00124C27"/>
    <w:rsid w:val="0012633F"/>
    <w:rsid w:val="00126A48"/>
    <w:rsid w:val="00127091"/>
    <w:rsid w:val="00130644"/>
    <w:rsid w:val="001325BF"/>
    <w:rsid w:val="001325F8"/>
    <w:rsid w:val="00132794"/>
    <w:rsid w:val="001327FD"/>
    <w:rsid w:val="00133166"/>
    <w:rsid w:val="00133528"/>
    <w:rsid w:val="00135A22"/>
    <w:rsid w:val="00136DBF"/>
    <w:rsid w:val="00137054"/>
    <w:rsid w:val="00137649"/>
    <w:rsid w:val="0014000A"/>
    <w:rsid w:val="00140406"/>
    <w:rsid w:val="0014117C"/>
    <w:rsid w:val="00143C3F"/>
    <w:rsid w:val="00144494"/>
    <w:rsid w:val="00145A7E"/>
    <w:rsid w:val="00146A01"/>
    <w:rsid w:val="00147345"/>
    <w:rsid w:val="001518F1"/>
    <w:rsid w:val="00151A46"/>
    <w:rsid w:val="00151AEA"/>
    <w:rsid w:val="00152307"/>
    <w:rsid w:val="00152766"/>
    <w:rsid w:val="00152C94"/>
    <w:rsid w:val="00153280"/>
    <w:rsid w:val="001535BF"/>
    <w:rsid w:val="001538A1"/>
    <w:rsid w:val="00154058"/>
    <w:rsid w:val="001553F9"/>
    <w:rsid w:val="00155E05"/>
    <w:rsid w:val="00156680"/>
    <w:rsid w:val="00156F66"/>
    <w:rsid w:val="001572A4"/>
    <w:rsid w:val="001577C5"/>
    <w:rsid w:val="00162D5A"/>
    <w:rsid w:val="00162F09"/>
    <w:rsid w:val="00164505"/>
    <w:rsid w:val="00165CC4"/>
    <w:rsid w:val="00165EAB"/>
    <w:rsid w:val="001667F8"/>
    <w:rsid w:val="00166A18"/>
    <w:rsid w:val="00166EF6"/>
    <w:rsid w:val="001672B3"/>
    <w:rsid w:val="00167CFC"/>
    <w:rsid w:val="00167E58"/>
    <w:rsid w:val="00170ADF"/>
    <w:rsid w:val="00170BE8"/>
    <w:rsid w:val="0017181F"/>
    <w:rsid w:val="00171AC3"/>
    <w:rsid w:val="001723B7"/>
    <w:rsid w:val="00172D3E"/>
    <w:rsid w:val="00173A4D"/>
    <w:rsid w:val="001742DC"/>
    <w:rsid w:val="00174E53"/>
    <w:rsid w:val="00175682"/>
    <w:rsid w:val="00176C7F"/>
    <w:rsid w:val="001805EC"/>
    <w:rsid w:val="001808C3"/>
    <w:rsid w:val="00180C60"/>
    <w:rsid w:val="00180D22"/>
    <w:rsid w:val="001811D6"/>
    <w:rsid w:val="00181599"/>
    <w:rsid w:val="00181872"/>
    <w:rsid w:val="0018188C"/>
    <w:rsid w:val="00183195"/>
    <w:rsid w:val="001835E0"/>
    <w:rsid w:val="001842D0"/>
    <w:rsid w:val="00184883"/>
    <w:rsid w:val="00184C81"/>
    <w:rsid w:val="00184E3A"/>
    <w:rsid w:val="00184F58"/>
    <w:rsid w:val="00185278"/>
    <w:rsid w:val="00185C66"/>
    <w:rsid w:val="00186ADC"/>
    <w:rsid w:val="0018757C"/>
    <w:rsid w:val="00187E2B"/>
    <w:rsid w:val="00192312"/>
    <w:rsid w:val="00192A99"/>
    <w:rsid w:val="00193D84"/>
    <w:rsid w:val="00194CBD"/>
    <w:rsid w:val="00195941"/>
    <w:rsid w:val="00195ABF"/>
    <w:rsid w:val="001A12BF"/>
    <w:rsid w:val="001A2E30"/>
    <w:rsid w:val="001A2E92"/>
    <w:rsid w:val="001A3F9B"/>
    <w:rsid w:val="001A53CE"/>
    <w:rsid w:val="001A5985"/>
    <w:rsid w:val="001A5A11"/>
    <w:rsid w:val="001A6415"/>
    <w:rsid w:val="001A6558"/>
    <w:rsid w:val="001A7686"/>
    <w:rsid w:val="001A78E9"/>
    <w:rsid w:val="001B04D1"/>
    <w:rsid w:val="001B17AF"/>
    <w:rsid w:val="001B4195"/>
    <w:rsid w:val="001B4364"/>
    <w:rsid w:val="001B4E4A"/>
    <w:rsid w:val="001B7397"/>
    <w:rsid w:val="001C02BE"/>
    <w:rsid w:val="001C1719"/>
    <w:rsid w:val="001C266D"/>
    <w:rsid w:val="001C5857"/>
    <w:rsid w:val="001C5867"/>
    <w:rsid w:val="001C5A73"/>
    <w:rsid w:val="001C60C2"/>
    <w:rsid w:val="001C68A3"/>
    <w:rsid w:val="001C73DF"/>
    <w:rsid w:val="001C7524"/>
    <w:rsid w:val="001D0424"/>
    <w:rsid w:val="001D0C30"/>
    <w:rsid w:val="001D1E3A"/>
    <w:rsid w:val="001D2705"/>
    <w:rsid w:val="001D2A86"/>
    <w:rsid w:val="001D2E77"/>
    <w:rsid w:val="001D4630"/>
    <w:rsid w:val="001D5FF4"/>
    <w:rsid w:val="001D6C5E"/>
    <w:rsid w:val="001D7662"/>
    <w:rsid w:val="001E0124"/>
    <w:rsid w:val="001E087B"/>
    <w:rsid w:val="001E173F"/>
    <w:rsid w:val="001E1E43"/>
    <w:rsid w:val="001E232F"/>
    <w:rsid w:val="001E2529"/>
    <w:rsid w:val="001E2C02"/>
    <w:rsid w:val="001E3609"/>
    <w:rsid w:val="001E4AF2"/>
    <w:rsid w:val="001E554B"/>
    <w:rsid w:val="001E5972"/>
    <w:rsid w:val="001E5E63"/>
    <w:rsid w:val="001E70A8"/>
    <w:rsid w:val="001E74C0"/>
    <w:rsid w:val="001F00FA"/>
    <w:rsid w:val="001F08DD"/>
    <w:rsid w:val="001F12B7"/>
    <w:rsid w:val="001F12C5"/>
    <w:rsid w:val="001F17E0"/>
    <w:rsid w:val="001F1938"/>
    <w:rsid w:val="001F29B6"/>
    <w:rsid w:val="001F2F7A"/>
    <w:rsid w:val="001F3020"/>
    <w:rsid w:val="001F4217"/>
    <w:rsid w:val="001F5673"/>
    <w:rsid w:val="001F74FE"/>
    <w:rsid w:val="001F76CD"/>
    <w:rsid w:val="00201B88"/>
    <w:rsid w:val="00202FF2"/>
    <w:rsid w:val="00202FF9"/>
    <w:rsid w:val="00204BFA"/>
    <w:rsid w:val="002050D9"/>
    <w:rsid w:val="0020516A"/>
    <w:rsid w:val="00206415"/>
    <w:rsid w:val="00206A66"/>
    <w:rsid w:val="00207CA4"/>
    <w:rsid w:val="00207F54"/>
    <w:rsid w:val="0021213C"/>
    <w:rsid w:val="00213C44"/>
    <w:rsid w:val="002141ED"/>
    <w:rsid w:val="00214597"/>
    <w:rsid w:val="002148A0"/>
    <w:rsid w:val="00214A10"/>
    <w:rsid w:val="00215487"/>
    <w:rsid w:val="00215E28"/>
    <w:rsid w:val="00215EF9"/>
    <w:rsid w:val="0021717D"/>
    <w:rsid w:val="002209D4"/>
    <w:rsid w:val="00220B44"/>
    <w:rsid w:val="00220E3F"/>
    <w:rsid w:val="00220E43"/>
    <w:rsid w:val="0022113F"/>
    <w:rsid w:val="002214C4"/>
    <w:rsid w:val="002218D5"/>
    <w:rsid w:val="0022235C"/>
    <w:rsid w:val="002227DB"/>
    <w:rsid w:val="00222995"/>
    <w:rsid w:val="00223D84"/>
    <w:rsid w:val="00225763"/>
    <w:rsid w:val="002258A4"/>
    <w:rsid w:val="002259EF"/>
    <w:rsid w:val="0022619C"/>
    <w:rsid w:val="00226ACE"/>
    <w:rsid w:val="00230FBE"/>
    <w:rsid w:val="00230FDA"/>
    <w:rsid w:val="00231B16"/>
    <w:rsid w:val="002323F2"/>
    <w:rsid w:val="00232458"/>
    <w:rsid w:val="00232C58"/>
    <w:rsid w:val="002337B1"/>
    <w:rsid w:val="00234D1C"/>
    <w:rsid w:val="0023686F"/>
    <w:rsid w:val="002375AA"/>
    <w:rsid w:val="00237645"/>
    <w:rsid w:val="00241514"/>
    <w:rsid w:val="00241EDB"/>
    <w:rsid w:val="00243AE0"/>
    <w:rsid w:val="002458F8"/>
    <w:rsid w:val="00247F30"/>
    <w:rsid w:val="0025036A"/>
    <w:rsid w:val="002506E4"/>
    <w:rsid w:val="00250EBD"/>
    <w:rsid w:val="00250F39"/>
    <w:rsid w:val="002517EE"/>
    <w:rsid w:val="00251834"/>
    <w:rsid w:val="00251F89"/>
    <w:rsid w:val="002522B5"/>
    <w:rsid w:val="002522E3"/>
    <w:rsid w:val="002526CC"/>
    <w:rsid w:val="00252A54"/>
    <w:rsid w:val="002531F8"/>
    <w:rsid w:val="002536E4"/>
    <w:rsid w:val="0025622F"/>
    <w:rsid w:val="0025631F"/>
    <w:rsid w:val="0025671E"/>
    <w:rsid w:val="00256FC4"/>
    <w:rsid w:val="00257BE4"/>
    <w:rsid w:val="002604F6"/>
    <w:rsid w:val="00260FFD"/>
    <w:rsid w:val="00262074"/>
    <w:rsid w:val="00262561"/>
    <w:rsid w:val="00262AC3"/>
    <w:rsid w:val="00262FFA"/>
    <w:rsid w:val="0026322E"/>
    <w:rsid w:val="00263A25"/>
    <w:rsid w:val="00263D15"/>
    <w:rsid w:val="00264EE3"/>
    <w:rsid w:val="002654ED"/>
    <w:rsid w:val="00266073"/>
    <w:rsid w:val="002661CA"/>
    <w:rsid w:val="002671B2"/>
    <w:rsid w:val="00267FCC"/>
    <w:rsid w:val="0027095F"/>
    <w:rsid w:val="00271C30"/>
    <w:rsid w:val="00271C57"/>
    <w:rsid w:val="002734A5"/>
    <w:rsid w:val="00273D72"/>
    <w:rsid w:val="00274AA8"/>
    <w:rsid w:val="00275243"/>
    <w:rsid w:val="00275321"/>
    <w:rsid w:val="00275582"/>
    <w:rsid w:val="00275910"/>
    <w:rsid w:val="00277631"/>
    <w:rsid w:val="00277E62"/>
    <w:rsid w:val="00277FA5"/>
    <w:rsid w:val="00280C82"/>
    <w:rsid w:val="00280E77"/>
    <w:rsid w:val="0028111D"/>
    <w:rsid w:val="0028135C"/>
    <w:rsid w:val="00281F8E"/>
    <w:rsid w:val="00282D1A"/>
    <w:rsid w:val="00282FF5"/>
    <w:rsid w:val="00283489"/>
    <w:rsid w:val="00283FA2"/>
    <w:rsid w:val="002843E6"/>
    <w:rsid w:val="00284B21"/>
    <w:rsid w:val="00285138"/>
    <w:rsid w:val="00285563"/>
    <w:rsid w:val="0028648B"/>
    <w:rsid w:val="0028666C"/>
    <w:rsid w:val="00286C1B"/>
    <w:rsid w:val="00291E64"/>
    <w:rsid w:val="00292E50"/>
    <w:rsid w:val="00293106"/>
    <w:rsid w:val="002934BB"/>
    <w:rsid w:val="00293F59"/>
    <w:rsid w:val="00294309"/>
    <w:rsid w:val="0029491A"/>
    <w:rsid w:val="002962FF"/>
    <w:rsid w:val="002979AE"/>
    <w:rsid w:val="00297F07"/>
    <w:rsid w:val="002A01EF"/>
    <w:rsid w:val="002A052E"/>
    <w:rsid w:val="002A088A"/>
    <w:rsid w:val="002A11C6"/>
    <w:rsid w:val="002A29F1"/>
    <w:rsid w:val="002A2C70"/>
    <w:rsid w:val="002A3040"/>
    <w:rsid w:val="002A3DBB"/>
    <w:rsid w:val="002A40B4"/>
    <w:rsid w:val="002A5338"/>
    <w:rsid w:val="002A57BE"/>
    <w:rsid w:val="002A5850"/>
    <w:rsid w:val="002A6377"/>
    <w:rsid w:val="002A6CBA"/>
    <w:rsid w:val="002A73E8"/>
    <w:rsid w:val="002A7A0C"/>
    <w:rsid w:val="002B05F3"/>
    <w:rsid w:val="002B11F7"/>
    <w:rsid w:val="002B1AEE"/>
    <w:rsid w:val="002B27B7"/>
    <w:rsid w:val="002B3E7C"/>
    <w:rsid w:val="002B42F4"/>
    <w:rsid w:val="002B4AA8"/>
    <w:rsid w:val="002B541B"/>
    <w:rsid w:val="002B6FB2"/>
    <w:rsid w:val="002B718D"/>
    <w:rsid w:val="002B777E"/>
    <w:rsid w:val="002B7AFD"/>
    <w:rsid w:val="002C0EBB"/>
    <w:rsid w:val="002C1BD4"/>
    <w:rsid w:val="002C26C6"/>
    <w:rsid w:val="002C3812"/>
    <w:rsid w:val="002C4286"/>
    <w:rsid w:val="002C45E1"/>
    <w:rsid w:val="002C48B9"/>
    <w:rsid w:val="002C6FC9"/>
    <w:rsid w:val="002C6FD0"/>
    <w:rsid w:val="002D0081"/>
    <w:rsid w:val="002D1B77"/>
    <w:rsid w:val="002D1B99"/>
    <w:rsid w:val="002D2F34"/>
    <w:rsid w:val="002D36EF"/>
    <w:rsid w:val="002D3CB4"/>
    <w:rsid w:val="002D43CB"/>
    <w:rsid w:val="002D5292"/>
    <w:rsid w:val="002D5866"/>
    <w:rsid w:val="002D5F05"/>
    <w:rsid w:val="002D5FE8"/>
    <w:rsid w:val="002D6370"/>
    <w:rsid w:val="002D77BA"/>
    <w:rsid w:val="002E02C6"/>
    <w:rsid w:val="002E036C"/>
    <w:rsid w:val="002E03C4"/>
    <w:rsid w:val="002E1302"/>
    <w:rsid w:val="002E2B96"/>
    <w:rsid w:val="002E3CEE"/>
    <w:rsid w:val="002E3E79"/>
    <w:rsid w:val="002E43AD"/>
    <w:rsid w:val="002E4A50"/>
    <w:rsid w:val="002E6172"/>
    <w:rsid w:val="002E6BEF"/>
    <w:rsid w:val="002E7B94"/>
    <w:rsid w:val="002E7C7F"/>
    <w:rsid w:val="002F012F"/>
    <w:rsid w:val="002F057D"/>
    <w:rsid w:val="002F1498"/>
    <w:rsid w:val="002F1E66"/>
    <w:rsid w:val="002F2911"/>
    <w:rsid w:val="002F29C5"/>
    <w:rsid w:val="002F2A0A"/>
    <w:rsid w:val="002F3BB8"/>
    <w:rsid w:val="002F420C"/>
    <w:rsid w:val="002F4E82"/>
    <w:rsid w:val="002F4FF5"/>
    <w:rsid w:val="002F5CED"/>
    <w:rsid w:val="002F63F3"/>
    <w:rsid w:val="002F6862"/>
    <w:rsid w:val="002F6E3A"/>
    <w:rsid w:val="002F739A"/>
    <w:rsid w:val="00300D3A"/>
    <w:rsid w:val="003012E2"/>
    <w:rsid w:val="00301C03"/>
    <w:rsid w:val="00303283"/>
    <w:rsid w:val="003038A9"/>
    <w:rsid w:val="00304729"/>
    <w:rsid w:val="00304CD9"/>
    <w:rsid w:val="00305E40"/>
    <w:rsid w:val="00306266"/>
    <w:rsid w:val="00307B1C"/>
    <w:rsid w:val="00307BE3"/>
    <w:rsid w:val="00310689"/>
    <w:rsid w:val="003107FB"/>
    <w:rsid w:val="003109B0"/>
    <w:rsid w:val="00310DF9"/>
    <w:rsid w:val="003111CD"/>
    <w:rsid w:val="003123B6"/>
    <w:rsid w:val="00312479"/>
    <w:rsid w:val="00312E71"/>
    <w:rsid w:val="003137ED"/>
    <w:rsid w:val="003142EF"/>
    <w:rsid w:val="003142F4"/>
    <w:rsid w:val="00315136"/>
    <w:rsid w:val="003176B4"/>
    <w:rsid w:val="003178FC"/>
    <w:rsid w:val="00320304"/>
    <w:rsid w:val="0032067D"/>
    <w:rsid w:val="00320D13"/>
    <w:rsid w:val="00320D44"/>
    <w:rsid w:val="00322443"/>
    <w:rsid w:val="00323969"/>
    <w:rsid w:val="00323C37"/>
    <w:rsid w:val="00324979"/>
    <w:rsid w:val="00325ED9"/>
    <w:rsid w:val="003260F1"/>
    <w:rsid w:val="003267F2"/>
    <w:rsid w:val="00326C67"/>
    <w:rsid w:val="00327713"/>
    <w:rsid w:val="00327BB2"/>
    <w:rsid w:val="0033099E"/>
    <w:rsid w:val="0033099F"/>
    <w:rsid w:val="0033122B"/>
    <w:rsid w:val="00332260"/>
    <w:rsid w:val="00332940"/>
    <w:rsid w:val="00332F56"/>
    <w:rsid w:val="0033449D"/>
    <w:rsid w:val="00334B22"/>
    <w:rsid w:val="00335370"/>
    <w:rsid w:val="00335C37"/>
    <w:rsid w:val="003363A8"/>
    <w:rsid w:val="0033676C"/>
    <w:rsid w:val="00337175"/>
    <w:rsid w:val="0033778E"/>
    <w:rsid w:val="00337A47"/>
    <w:rsid w:val="003405DF"/>
    <w:rsid w:val="00341331"/>
    <w:rsid w:val="003417E3"/>
    <w:rsid w:val="00342013"/>
    <w:rsid w:val="00342785"/>
    <w:rsid w:val="003428CC"/>
    <w:rsid w:val="00342AF1"/>
    <w:rsid w:val="00343262"/>
    <w:rsid w:val="003433C6"/>
    <w:rsid w:val="00343453"/>
    <w:rsid w:val="00343570"/>
    <w:rsid w:val="003439EE"/>
    <w:rsid w:val="0034443B"/>
    <w:rsid w:val="0034587F"/>
    <w:rsid w:val="00346671"/>
    <w:rsid w:val="00346C9D"/>
    <w:rsid w:val="00346D3C"/>
    <w:rsid w:val="00346D4B"/>
    <w:rsid w:val="003470E4"/>
    <w:rsid w:val="0035018B"/>
    <w:rsid w:val="00350B76"/>
    <w:rsid w:val="0035178A"/>
    <w:rsid w:val="0035213E"/>
    <w:rsid w:val="00354520"/>
    <w:rsid w:val="00354F95"/>
    <w:rsid w:val="0035533C"/>
    <w:rsid w:val="003559F2"/>
    <w:rsid w:val="003560D7"/>
    <w:rsid w:val="0035611A"/>
    <w:rsid w:val="00360387"/>
    <w:rsid w:val="003604E1"/>
    <w:rsid w:val="00361126"/>
    <w:rsid w:val="0036130F"/>
    <w:rsid w:val="00361641"/>
    <w:rsid w:val="003616E9"/>
    <w:rsid w:val="00363160"/>
    <w:rsid w:val="00364129"/>
    <w:rsid w:val="0036460C"/>
    <w:rsid w:val="00364916"/>
    <w:rsid w:val="00365857"/>
    <w:rsid w:val="00365AD7"/>
    <w:rsid w:val="00367C0F"/>
    <w:rsid w:val="0037067A"/>
    <w:rsid w:val="003718DD"/>
    <w:rsid w:val="00371A47"/>
    <w:rsid w:val="00372045"/>
    <w:rsid w:val="003725B9"/>
    <w:rsid w:val="00372DC4"/>
    <w:rsid w:val="003733E0"/>
    <w:rsid w:val="003737EA"/>
    <w:rsid w:val="00373AC0"/>
    <w:rsid w:val="00375482"/>
    <w:rsid w:val="003759B8"/>
    <w:rsid w:val="00375B5E"/>
    <w:rsid w:val="003800D1"/>
    <w:rsid w:val="0038053E"/>
    <w:rsid w:val="003805A1"/>
    <w:rsid w:val="00380610"/>
    <w:rsid w:val="00381D07"/>
    <w:rsid w:val="00382B75"/>
    <w:rsid w:val="00382DD8"/>
    <w:rsid w:val="00383090"/>
    <w:rsid w:val="003843DE"/>
    <w:rsid w:val="00384CC0"/>
    <w:rsid w:val="00385105"/>
    <w:rsid w:val="00385371"/>
    <w:rsid w:val="00385D66"/>
    <w:rsid w:val="00386DC7"/>
    <w:rsid w:val="00387065"/>
    <w:rsid w:val="00387246"/>
    <w:rsid w:val="0039095B"/>
    <w:rsid w:val="00391385"/>
    <w:rsid w:val="0039154D"/>
    <w:rsid w:val="00392F8B"/>
    <w:rsid w:val="0039321A"/>
    <w:rsid w:val="00393436"/>
    <w:rsid w:val="003949F0"/>
    <w:rsid w:val="003954E5"/>
    <w:rsid w:val="0039563A"/>
    <w:rsid w:val="003962B7"/>
    <w:rsid w:val="00396409"/>
    <w:rsid w:val="0039698A"/>
    <w:rsid w:val="00396F8F"/>
    <w:rsid w:val="00397958"/>
    <w:rsid w:val="003A069E"/>
    <w:rsid w:val="003A175D"/>
    <w:rsid w:val="003A1BAC"/>
    <w:rsid w:val="003A1E21"/>
    <w:rsid w:val="003A239B"/>
    <w:rsid w:val="003A3756"/>
    <w:rsid w:val="003A427D"/>
    <w:rsid w:val="003A4F9D"/>
    <w:rsid w:val="003A523D"/>
    <w:rsid w:val="003A5411"/>
    <w:rsid w:val="003A5753"/>
    <w:rsid w:val="003A5856"/>
    <w:rsid w:val="003A58F1"/>
    <w:rsid w:val="003A6E31"/>
    <w:rsid w:val="003A74E4"/>
    <w:rsid w:val="003B021B"/>
    <w:rsid w:val="003B0291"/>
    <w:rsid w:val="003B0E09"/>
    <w:rsid w:val="003B1852"/>
    <w:rsid w:val="003B1BBF"/>
    <w:rsid w:val="003B2250"/>
    <w:rsid w:val="003B301B"/>
    <w:rsid w:val="003B3B14"/>
    <w:rsid w:val="003B3D5F"/>
    <w:rsid w:val="003B3F68"/>
    <w:rsid w:val="003B423D"/>
    <w:rsid w:val="003B44E1"/>
    <w:rsid w:val="003B5279"/>
    <w:rsid w:val="003B52E8"/>
    <w:rsid w:val="003B56A6"/>
    <w:rsid w:val="003B6660"/>
    <w:rsid w:val="003B6789"/>
    <w:rsid w:val="003C0B7E"/>
    <w:rsid w:val="003C1538"/>
    <w:rsid w:val="003C1870"/>
    <w:rsid w:val="003C1E2D"/>
    <w:rsid w:val="003C1F1A"/>
    <w:rsid w:val="003C3DEC"/>
    <w:rsid w:val="003C413C"/>
    <w:rsid w:val="003C4C14"/>
    <w:rsid w:val="003C4D91"/>
    <w:rsid w:val="003C6AC8"/>
    <w:rsid w:val="003C71D6"/>
    <w:rsid w:val="003C78DB"/>
    <w:rsid w:val="003C7E74"/>
    <w:rsid w:val="003D121B"/>
    <w:rsid w:val="003D1BE6"/>
    <w:rsid w:val="003D2B90"/>
    <w:rsid w:val="003D2D3D"/>
    <w:rsid w:val="003D38E5"/>
    <w:rsid w:val="003D3D11"/>
    <w:rsid w:val="003D403D"/>
    <w:rsid w:val="003D4CD5"/>
    <w:rsid w:val="003D52D0"/>
    <w:rsid w:val="003D55E0"/>
    <w:rsid w:val="003D5B2F"/>
    <w:rsid w:val="003D5DBF"/>
    <w:rsid w:val="003D5E4B"/>
    <w:rsid w:val="003D5F97"/>
    <w:rsid w:val="003D63AD"/>
    <w:rsid w:val="003D6B1A"/>
    <w:rsid w:val="003D7B78"/>
    <w:rsid w:val="003E15C3"/>
    <w:rsid w:val="003E3AF4"/>
    <w:rsid w:val="003E44A8"/>
    <w:rsid w:val="003E44AE"/>
    <w:rsid w:val="003E4A95"/>
    <w:rsid w:val="003E4F33"/>
    <w:rsid w:val="003E54BE"/>
    <w:rsid w:val="003E5866"/>
    <w:rsid w:val="003E5F83"/>
    <w:rsid w:val="003E6702"/>
    <w:rsid w:val="003E6ED4"/>
    <w:rsid w:val="003F0427"/>
    <w:rsid w:val="003F0898"/>
    <w:rsid w:val="003F1787"/>
    <w:rsid w:val="003F1792"/>
    <w:rsid w:val="003F1800"/>
    <w:rsid w:val="003F1DAC"/>
    <w:rsid w:val="003F21B4"/>
    <w:rsid w:val="003F2717"/>
    <w:rsid w:val="003F3866"/>
    <w:rsid w:val="003F4154"/>
    <w:rsid w:val="003F48AF"/>
    <w:rsid w:val="003F5842"/>
    <w:rsid w:val="003F5F72"/>
    <w:rsid w:val="003F61E1"/>
    <w:rsid w:val="003F670A"/>
    <w:rsid w:val="003F6E19"/>
    <w:rsid w:val="003F7FD1"/>
    <w:rsid w:val="0040153C"/>
    <w:rsid w:val="00403472"/>
    <w:rsid w:val="004041C6"/>
    <w:rsid w:val="00404243"/>
    <w:rsid w:val="004043B6"/>
    <w:rsid w:val="0040485F"/>
    <w:rsid w:val="00404B58"/>
    <w:rsid w:val="00404CB5"/>
    <w:rsid w:val="00405034"/>
    <w:rsid w:val="00405D84"/>
    <w:rsid w:val="00406193"/>
    <w:rsid w:val="00406827"/>
    <w:rsid w:val="00406EDE"/>
    <w:rsid w:val="004072F1"/>
    <w:rsid w:val="004103AD"/>
    <w:rsid w:val="00410D90"/>
    <w:rsid w:val="00411648"/>
    <w:rsid w:val="004116A8"/>
    <w:rsid w:val="00411FD1"/>
    <w:rsid w:val="00412281"/>
    <w:rsid w:val="00412BC7"/>
    <w:rsid w:val="0041424B"/>
    <w:rsid w:val="004146C8"/>
    <w:rsid w:val="0041596E"/>
    <w:rsid w:val="00415E10"/>
    <w:rsid w:val="00416360"/>
    <w:rsid w:val="00416691"/>
    <w:rsid w:val="00420670"/>
    <w:rsid w:val="00423E08"/>
    <w:rsid w:val="00424B5A"/>
    <w:rsid w:val="00426A0C"/>
    <w:rsid w:val="00426A67"/>
    <w:rsid w:val="00426BFC"/>
    <w:rsid w:val="00427C5E"/>
    <w:rsid w:val="00427D29"/>
    <w:rsid w:val="0043067D"/>
    <w:rsid w:val="00430C60"/>
    <w:rsid w:val="00430D46"/>
    <w:rsid w:val="00430EBC"/>
    <w:rsid w:val="00430F77"/>
    <w:rsid w:val="00431337"/>
    <w:rsid w:val="00431375"/>
    <w:rsid w:val="00431563"/>
    <w:rsid w:val="004324B1"/>
    <w:rsid w:val="0043252F"/>
    <w:rsid w:val="00432749"/>
    <w:rsid w:val="00432A33"/>
    <w:rsid w:val="00432A66"/>
    <w:rsid w:val="00433B7E"/>
    <w:rsid w:val="00433EEE"/>
    <w:rsid w:val="00433F14"/>
    <w:rsid w:val="004342E2"/>
    <w:rsid w:val="00434FFE"/>
    <w:rsid w:val="00435801"/>
    <w:rsid w:val="0043588F"/>
    <w:rsid w:val="00436A7A"/>
    <w:rsid w:val="00436D90"/>
    <w:rsid w:val="00437D63"/>
    <w:rsid w:val="00440CA4"/>
    <w:rsid w:val="004414BB"/>
    <w:rsid w:val="004429C9"/>
    <w:rsid w:val="004438FB"/>
    <w:rsid w:val="00443C58"/>
    <w:rsid w:val="00443D9B"/>
    <w:rsid w:val="00444350"/>
    <w:rsid w:val="00446387"/>
    <w:rsid w:val="0044690C"/>
    <w:rsid w:val="00446DFD"/>
    <w:rsid w:val="00447209"/>
    <w:rsid w:val="00447270"/>
    <w:rsid w:val="00447397"/>
    <w:rsid w:val="0044747D"/>
    <w:rsid w:val="00450B5A"/>
    <w:rsid w:val="00450D60"/>
    <w:rsid w:val="00451805"/>
    <w:rsid w:val="00453F68"/>
    <w:rsid w:val="00454793"/>
    <w:rsid w:val="00454862"/>
    <w:rsid w:val="00454D34"/>
    <w:rsid w:val="00455222"/>
    <w:rsid w:val="0045678B"/>
    <w:rsid w:val="00461249"/>
    <w:rsid w:val="00461293"/>
    <w:rsid w:val="00461ADA"/>
    <w:rsid w:val="00462506"/>
    <w:rsid w:val="0046382A"/>
    <w:rsid w:val="004663E3"/>
    <w:rsid w:val="00466FD4"/>
    <w:rsid w:val="0046799C"/>
    <w:rsid w:val="00467EFC"/>
    <w:rsid w:val="004702AD"/>
    <w:rsid w:val="004730B2"/>
    <w:rsid w:val="00473D34"/>
    <w:rsid w:val="00475D76"/>
    <w:rsid w:val="00475F0C"/>
    <w:rsid w:val="00477E25"/>
    <w:rsid w:val="00480E79"/>
    <w:rsid w:val="00480FAF"/>
    <w:rsid w:val="004815C7"/>
    <w:rsid w:val="00481841"/>
    <w:rsid w:val="0048215F"/>
    <w:rsid w:val="004826F4"/>
    <w:rsid w:val="00483281"/>
    <w:rsid w:val="00483A93"/>
    <w:rsid w:val="0048442F"/>
    <w:rsid w:val="004857EE"/>
    <w:rsid w:val="00485C85"/>
    <w:rsid w:val="0048624C"/>
    <w:rsid w:val="00490914"/>
    <w:rsid w:val="00491231"/>
    <w:rsid w:val="00491294"/>
    <w:rsid w:val="00491D93"/>
    <w:rsid w:val="00492F17"/>
    <w:rsid w:val="00493694"/>
    <w:rsid w:val="00493DD9"/>
    <w:rsid w:val="004945AE"/>
    <w:rsid w:val="0049487D"/>
    <w:rsid w:val="0049531C"/>
    <w:rsid w:val="00495864"/>
    <w:rsid w:val="00496227"/>
    <w:rsid w:val="00496553"/>
    <w:rsid w:val="00497930"/>
    <w:rsid w:val="004A00AC"/>
    <w:rsid w:val="004A026E"/>
    <w:rsid w:val="004A1866"/>
    <w:rsid w:val="004A18E2"/>
    <w:rsid w:val="004A29A4"/>
    <w:rsid w:val="004A2D5B"/>
    <w:rsid w:val="004A2F5F"/>
    <w:rsid w:val="004A3278"/>
    <w:rsid w:val="004A3F4F"/>
    <w:rsid w:val="004A45F9"/>
    <w:rsid w:val="004A5159"/>
    <w:rsid w:val="004A53BC"/>
    <w:rsid w:val="004A54C0"/>
    <w:rsid w:val="004A594D"/>
    <w:rsid w:val="004A5CB2"/>
    <w:rsid w:val="004A6FA9"/>
    <w:rsid w:val="004B0448"/>
    <w:rsid w:val="004B147C"/>
    <w:rsid w:val="004B2B69"/>
    <w:rsid w:val="004B310F"/>
    <w:rsid w:val="004B325B"/>
    <w:rsid w:val="004B3882"/>
    <w:rsid w:val="004B4322"/>
    <w:rsid w:val="004B4BC9"/>
    <w:rsid w:val="004B4D93"/>
    <w:rsid w:val="004B5C1F"/>
    <w:rsid w:val="004B62E9"/>
    <w:rsid w:val="004B6B00"/>
    <w:rsid w:val="004C0C15"/>
    <w:rsid w:val="004C0E7F"/>
    <w:rsid w:val="004C1327"/>
    <w:rsid w:val="004C2C49"/>
    <w:rsid w:val="004C322F"/>
    <w:rsid w:val="004C3A62"/>
    <w:rsid w:val="004C3C00"/>
    <w:rsid w:val="004C3E9A"/>
    <w:rsid w:val="004C46B5"/>
    <w:rsid w:val="004C561F"/>
    <w:rsid w:val="004C7346"/>
    <w:rsid w:val="004D0126"/>
    <w:rsid w:val="004D031A"/>
    <w:rsid w:val="004D0A44"/>
    <w:rsid w:val="004D0CDB"/>
    <w:rsid w:val="004D0EC5"/>
    <w:rsid w:val="004D0F5D"/>
    <w:rsid w:val="004D1096"/>
    <w:rsid w:val="004D1B2B"/>
    <w:rsid w:val="004D1DC7"/>
    <w:rsid w:val="004D218B"/>
    <w:rsid w:val="004D232E"/>
    <w:rsid w:val="004D3FD8"/>
    <w:rsid w:val="004D4B55"/>
    <w:rsid w:val="004D4CB1"/>
    <w:rsid w:val="004D5410"/>
    <w:rsid w:val="004D5613"/>
    <w:rsid w:val="004D678D"/>
    <w:rsid w:val="004D6BB3"/>
    <w:rsid w:val="004E024A"/>
    <w:rsid w:val="004E096A"/>
    <w:rsid w:val="004E09AE"/>
    <w:rsid w:val="004E0E7D"/>
    <w:rsid w:val="004E110F"/>
    <w:rsid w:val="004E2C01"/>
    <w:rsid w:val="004E2F55"/>
    <w:rsid w:val="004E3AF3"/>
    <w:rsid w:val="004E4638"/>
    <w:rsid w:val="004E5064"/>
    <w:rsid w:val="004E5156"/>
    <w:rsid w:val="004E6ADC"/>
    <w:rsid w:val="004E7828"/>
    <w:rsid w:val="004F0111"/>
    <w:rsid w:val="004F1532"/>
    <w:rsid w:val="004F2224"/>
    <w:rsid w:val="004F372B"/>
    <w:rsid w:val="004F418F"/>
    <w:rsid w:val="004F43D0"/>
    <w:rsid w:val="004F4999"/>
    <w:rsid w:val="004F49C1"/>
    <w:rsid w:val="004F4A94"/>
    <w:rsid w:val="004F4DD7"/>
    <w:rsid w:val="004F50F9"/>
    <w:rsid w:val="004F530B"/>
    <w:rsid w:val="004F578E"/>
    <w:rsid w:val="004F60A9"/>
    <w:rsid w:val="004F6777"/>
    <w:rsid w:val="004F7995"/>
    <w:rsid w:val="004F7F76"/>
    <w:rsid w:val="00501D75"/>
    <w:rsid w:val="005040DF"/>
    <w:rsid w:val="0050522C"/>
    <w:rsid w:val="00505342"/>
    <w:rsid w:val="00505420"/>
    <w:rsid w:val="0050549B"/>
    <w:rsid w:val="005060B1"/>
    <w:rsid w:val="00506187"/>
    <w:rsid w:val="005104DA"/>
    <w:rsid w:val="00510CEB"/>
    <w:rsid w:val="00510F34"/>
    <w:rsid w:val="005116F9"/>
    <w:rsid w:val="00511A7B"/>
    <w:rsid w:val="00512C6F"/>
    <w:rsid w:val="00513C60"/>
    <w:rsid w:val="00513D89"/>
    <w:rsid w:val="00513D8C"/>
    <w:rsid w:val="005144CF"/>
    <w:rsid w:val="0051518E"/>
    <w:rsid w:val="00515B53"/>
    <w:rsid w:val="0051634B"/>
    <w:rsid w:val="005168B4"/>
    <w:rsid w:val="0052014A"/>
    <w:rsid w:val="005209CC"/>
    <w:rsid w:val="00521043"/>
    <w:rsid w:val="005213DD"/>
    <w:rsid w:val="00521528"/>
    <w:rsid w:val="00521EBB"/>
    <w:rsid w:val="00521EFF"/>
    <w:rsid w:val="005229A3"/>
    <w:rsid w:val="0052407B"/>
    <w:rsid w:val="005241B5"/>
    <w:rsid w:val="005243E0"/>
    <w:rsid w:val="00524A5F"/>
    <w:rsid w:val="005259F5"/>
    <w:rsid w:val="00525F6B"/>
    <w:rsid w:val="00526C20"/>
    <w:rsid w:val="005277EA"/>
    <w:rsid w:val="00530712"/>
    <w:rsid w:val="0053098D"/>
    <w:rsid w:val="00531DA8"/>
    <w:rsid w:val="005336A3"/>
    <w:rsid w:val="00533A62"/>
    <w:rsid w:val="005341EB"/>
    <w:rsid w:val="005341F6"/>
    <w:rsid w:val="00534693"/>
    <w:rsid w:val="00535017"/>
    <w:rsid w:val="0053643E"/>
    <w:rsid w:val="0053668A"/>
    <w:rsid w:val="005402D1"/>
    <w:rsid w:val="00540412"/>
    <w:rsid w:val="00540452"/>
    <w:rsid w:val="00540F9B"/>
    <w:rsid w:val="00541D83"/>
    <w:rsid w:val="00542112"/>
    <w:rsid w:val="005459BE"/>
    <w:rsid w:val="005464AD"/>
    <w:rsid w:val="00546575"/>
    <w:rsid w:val="00547D37"/>
    <w:rsid w:val="005514E8"/>
    <w:rsid w:val="00552C77"/>
    <w:rsid w:val="0055381B"/>
    <w:rsid w:val="00553B48"/>
    <w:rsid w:val="00555025"/>
    <w:rsid w:val="005550A8"/>
    <w:rsid w:val="00555BB8"/>
    <w:rsid w:val="00557955"/>
    <w:rsid w:val="0055799D"/>
    <w:rsid w:val="005579BB"/>
    <w:rsid w:val="00560DA1"/>
    <w:rsid w:val="00560F58"/>
    <w:rsid w:val="00561F4C"/>
    <w:rsid w:val="0056202A"/>
    <w:rsid w:val="00562322"/>
    <w:rsid w:val="00562B49"/>
    <w:rsid w:val="005639D1"/>
    <w:rsid w:val="0056446A"/>
    <w:rsid w:val="00564B26"/>
    <w:rsid w:val="0056551A"/>
    <w:rsid w:val="005658F6"/>
    <w:rsid w:val="00565CAD"/>
    <w:rsid w:val="005660DC"/>
    <w:rsid w:val="005667CC"/>
    <w:rsid w:val="00566A52"/>
    <w:rsid w:val="00566D13"/>
    <w:rsid w:val="00567844"/>
    <w:rsid w:val="00567BF6"/>
    <w:rsid w:val="00567F8C"/>
    <w:rsid w:val="00570402"/>
    <w:rsid w:val="00570630"/>
    <w:rsid w:val="0057074A"/>
    <w:rsid w:val="00570D7F"/>
    <w:rsid w:val="00571343"/>
    <w:rsid w:val="00571471"/>
    <w:rsid w:val="00571F6B"/>
    <w:rsid w:val="00572FC5"/>
    <w:rsid w:val="00573420"/>
    <w:rsid w:val="00574A1D"/>
    <w:rsid w:val="0057549D"/>
    <w:rsid w:val="005767EB"/>
    <w:rsid w:val="005769D6"/>
    <w:rsid w:val="0057707C"/>
    <w:rsid w:val="00577239"/>
    <w:rsid w:val="00577496"/>
    <w:rsid w:val="00581CA6"/>
    <w:rsid w:val="00585CB6"/>
    <w:rsid w:val="00586446"/>
    <w:rsid w:val="00587B17"/>
    <w:rsid w:val="00587C5E"/>
    <w:rsid w:val="0059049B"/>
    <w:rsid w:val="00590574"/>
    <w:rsid w:val="00591FA4"/>
    <w:rsid w:val="005921F5"/>
    <w:rsid w:val="005926E9"/>
    <w:rsid w:val="00592BB1"/>
    <w:rsid w:val="005931AD"/>
    <w:rsid w:val="005949B9"/>
    <w:rsid w:val="005954B5"/>
    <w:rsid w:val="00595DAA"/>
    <w:rsid w:val="00596349"/>
    <w:rsid w:val="0059674E"/>
    <w:rsid w:val="0059699C"/>
    <w:rsid w:val="005A0182"/>
    <w:rsid w:val="005A0535"/>
    <w:rsid w:val="005A0787"/>
    <w:rsid w:val="005A0819"/>
    <w:rsid w:val="005A171C"/>
    <w:rsid w:val="005A1B88"/>
    <w:rsid w:val="005A516E"/>
    <w:rsid w:val="005A5688"/>
    <w:rsid w:val="005A60B3"/>
    <w:rsid w:val="005A63A7"/>
    <w:rsid w:val="005A6C87"/>
    <w:rsid w:val="005B1360"/>
    <w:rsid w:val="005B1FEC"/>
    <w:rsid w:val="005B2B10"/>
    <w:rsid w:val="005B359B"/>
    <w:rsid w:val="005B3730"/>
    <w:rsid w:val="005B3952"/>
    <w:rsid w:val="005B3AA3"/>
    <w:rsid w:val="005B4194"/>
    <w:rsid w:val="005B4270"/>
    <w:rsid w:val="005B42D5"/>
    <w:rsid w:val="005B4390"/>
    <w:rsid w:val="005B7193"/>
    <w:rsid w:val="005B7243"/>
    <w:rsid w:val="005C0133"/>
    <w:rsid w:val="005C1FE2"/>
    <w:rsid w:val="005C36DF"/>
    <w:rsid w:val="005C484C"/>
    <w:rsid w:val="005C4E2E"/>
    <w:rsid w:val="005C57A4"/>
    <w:rsid w:val="005C78F7"/>
    <w:rsid w:val="005C7DFC"/>
    <w:rsid w:val="005C7E69"/>
    <w:rsid w:val="005D0180"/>
    <w:rsid w:val="005D1561"/>
    <w:rsid w:val="005D1B9A"/>
    <w:rsid w:val="005D2535"/>
    <w:rsid w:val="005D336B"/>
    <w:rsid w:val="005D398D"/>
    <w:rsid w:val="005D3B53"/>
    <w:rsid w:val="005D3BF3"/>
    <w:rsid w:val="005D41AE"/>
    <w:rsid w:val="005D504C"/>
    <w:rsid w:val="005D5092"/>
    <w:rsid w:val="005D5971"/>
    <w:rsid w:val="005D6CCF"/>
    <w:rsid w:val="005D76BF"/>
    <w:rsid w:val="005D7FE0"/>
    <w:rsid w:val="005E0745"/>
    <w:rsid w:val="005E07C3"/>
    <w:rsid w:val="005E1014"/>
    <w:rsid w:val="005E13EF"/>
    <w:rsid w:val="005E1618"/>
    <w:rsid w:val="005E1958"/>
    <w:rsid w:val="005E1AB5"/>
    <w:rsid w:val="005E1B3E"/>
    <w:rsid w:val="005E2F84"/>
    <w:rsid w:val="005E4004"/>
    <w:rsid w:val="005E50F3"/>
    <w:rsid w:val="005E5529"/>
    <w:rsid w:val="005F0AFA"/>
    <w:rsid w:val="005F1A73"/>
    <w:rsid w:val="005F1AD8"/>
    <w:rsid w:val="005F1DE1"/>
    <w:rsid w:val="005F2139"/>
    <w:rsid w:val="005F29ED"/>
    <w:rsid w:val="005F2F83"/>
    <w:rsid w:val="005F4C84"/>
    <w:rsid w:val="005F6202"/>
    <w:rsid w:val="005F6A7C"/>
    <w:rsid w:val="005F704A"/>
    <w:rsid w:val="005F75E2"/>
    <w:rsid w:val="005F7C09"/>
    <w:rsid w:val="006004E5"/>
    <w:rsid w:val="00600F7E"/>
    <w:rsid w:val="0060118C"/>
    <w:rsid w:val="00603BD2"/>
    <w:rsid w:val="00603C12"/>
    <w:rsid w:val="00603F4A"/>
    <w:rsid w:val="0060444E"/>
    <w:rsid w:val="0060518B"/>
    <w:rsid w:val="00605B4E"/>
    <w:rsid w:val="0060612E"/>
    <w:rsid w:val="00606B59"/>
    <w:rsid w:val="0060752F"/>
    <w:rsid w:val="00607789"/>
    <w:rsid w:val="00607F2A"/>
    <w:rsid w:val="006101DF"/>
    <w:rsid w:val="0061088B"/>
    <w:rsid w:val="006109B0"/>
    <w:rsid w:val="00610BFD"/>
    <w:rsid w:val="00610D47"/>
    <w:rsid w:val="006123AA"/>
    <w:rsid w:val="00612AD4"/>
    <w:rsid w:val="0061374E"/>
    <w:rsid w:val="00614DC4"/>
    <w:rsid w:val="00615A20"/>
    <w:rsid w:val="00615DC2"/>
    <w:rsid w:val="00615EBB"/>
    <w:rsid w:val="00616121"/>
    <w:rsid w:val="00616186"/>
    <w:rsid w:val="00616C5B"/>
    <w:rsid w:val="00617064"/>
    <w:rsid w:val="006175C9"/>
    <w:rsid w:val="00617CAA"/>
    <w:rsid w:val="00620079"/>
    <w:rsid w:val="006228D2"/>
    <w:rsid w:val="0062292F"/>
    <w:rsid w:val="00622E27"/>
    <w:rsid w:val="0062463C"/>
    <w:rsid w:val="006246F4"/>
    <w:rsid w:val="00624771"/>
    <w:rsid w:val="00624D0C"/>
    <w:rsid w:val="00625669"/>
    <w:rsid w:val="00626A0B"/>
    <w:rsid w:val="0062770E"/>
    <w:rsid w:val="00631346"/>
    <w:rsid w:val="00631CE6"/>
    <w:rsid w:val="00636063"/>
    <w:rsid w:val="006362DC"/>
    <w:rsid w:val="006370ED"/>
    <w:rsid w:val="006372FE"/>
    <w:rsid w:val="00637D67"/>
    <w:rsid w:val="00640457"/>
    <w:rsid w:val="00640BA3"/>
    <w:rsid w:val="00641B38"/>
    <w:rsid w:val="00641BA8"/>
    <w:rsid w:val="00641F5E"/>
    <w:rsid w:val="006424E7"/>
    <w:rsid w:val="00642BD6"/>
    <w:rsid w:val="00643ABA"/>
    <w:rsid w:val="00643B74"/>
    <w:rsid w:val="00643DB8"/>
    <w:rsid w:val="006442C8"/>
    <w:rsid w:val="0064432F"/>
    <w:rsid w:val="00644B0F"/>
    <w:rsid w:val="00645F51"/>
    <w:rsid w:val="00645FCA"/>
    <w:rsid w:val="006468BF"/>
    <w:rsid w:val="00647B39"/>
    <w:rsid w:val="00650FAF"/>
    <w:rsid w:val="00651125"/>
    <w:rsid w:val="0065156B"/>
    <w:rsid w:val="006520C3"/>
    <w:rsid w:val="0065215E"/>
    <w:rsid w:val="00652236"/>
    <w:rsid w:val="006525E3"/>
    <w:rsid w:val="006542AB"/>
    <w:rsid w:val="006542FE"/>
    <w:rsid w:val="0065453D"/>
    <w:rsid w:val="00655346"/>
    <w:rsid w:val="00655F8B"/>
    <w:rsid w:val="006563AD"/>
    <w:rsid w:val="00656E3A"/>
    <w:rsid w:val="00656E54"/>
    <w:rsid w:val="0065760A"/>
    <w:rsid w:val="0065767E"/>
    <w:rsid w:val="0065771E"/>
    <w:rsid w:val="00657794"/>
    <w:rsid w:val="00657C9C"/>
    <w:rsid w:val="00660D4A"/>
    <w:rsid w:val="00661168"/>
    <w:rsid w:val="0066139D"/>
    <w:rsid w:val="006617AA"/>
    <w:rsid w:val="00661ED3"/>
    <w:rsid w:val="006623AB"/>
    <w:rsid w:val="00662B49"/>
    <w:rsid w:val="006634E9"/>
    <w:rsid w:val="00663CBB"/>
    <w:rsid w:val="00663D1C"/>
    <w:rsid w:val="00664619"/>
    <w:rsid w:val="006656BD"/>
    <w:rsid w:val="0066580C"/>
    <w:rsid w:val="00665E2A"/>
    <w:rsid w:val="006663FE"/>
    <w:rsid w:val="006716BB"/>
    <w:rsid w:val="00671A83"/>
    <w:rsid w:val="00672935"/>
    <w:rsid w:val="00672B73"/>
    <w:rsid w:val="00673094"/>
    <w:rsid w:val="00673F01"/>
    <w:rsid w:val="00674980"/>
    <w:rsid w:val="00676BE0"/>
    <w:rsid w:val="00677112"/>
    <w:rsid w:val="00677AA1"/>
    <w:rsid w:val="006802AC"/>
    <w:rsid w:val="00680325"/>
    <w:rsid w:val="00681FAF"/>
    <w:rsid w:val="00682FC9"/>
    <w:rsid w:val="006831EA"/>
    <w:rsid w:val="00684132"/>
    <w:rsid w:val="006844A3"/>
    <w:rsid w:val="00686132"/>
    <w:rsid w:val="006868E9"/>
    <w:rsid w:val="00686ED8"/>
    <w:rsid w:val="006874C9"/>
    <w:rsid w:val="00687E38"/>
    <w:rsid w:val="006913F7"/>
    <w:rsid w:val="006924CC"/>
    <w:rsid w:val="006928DB"/>
    <w:rsid w:val="00693132"/>
    <w:rsid w:val="00693519"/>
    <w:rsid w:val="006936F9"/>
    <w:rsid w:val="00693B0A"/>
    <w:rsid w:val="006945D5"/>
    <w:rsid w:val="00694F07"/>
    <w:rsid w:val="00696070"/>
    <w:rsid w:val="00696288"/>
    <w:rsid w:val="00696D26"/>
    <w:rsid w:val="00697996"/>
    <w:rsid w:val="00697E2E"/>
    <w:rsid w:val="006A0401"/>
    <w:rsid w:val="006A0F43"/>
    <w:rsid w:val="006A2C8C"/>
    <w:rsid w:val="006A4590"/>
    <w:rsid w:val="006A476B"/>
    <w:rsid w:val="006A495A"/>
    <w:rsid w:val="006A4A4F"/>
    <w:rsid w:val="006A535D"/>
    <w:rsid w:val="006A6412"/>
    <w:rsid w:val="006A7AF0"/>
    <w:rsid w:val="006B1970"/>
    <w:rsid w:val="006B1F02"/>
    <w:rsid w:val="006B2495"/>
    <w:rsid w:val="006B3031"/>
    <w:rsid w:val="006B374E"/>
    <w:rsid w:val="006B416E"/>
    <w:rsid w:val="006B4ACA"/>
    <w:rsid w:val="006B5584"/>
    <w:rsid w:val="006B56B7"/>
    <w:rsid w:val="006B5B6F"/>
    <w:rsid w:val="006B61E2"/>
    <w:rsid w:val="006B6B00"/>
    <w:rsid w:val="006C16FF"/>
    <w:rsid w:val="006C1DC0"/>
    <w:rsid w:val="006C20F2"/>
    <w:rsid w:val="006C231D"/>
    <w:rsid w:val="006C3019"/>
    <w:rsid w:val="006C34D4"/>
    <w:rsid w:val="006C3B76"/>
    <w:rsid w:val="006C4A7E"/>
    <w:rsid w:val="006C504E"/>
    <w:rsid w:val="006C6F5E"/>
    <w:rsid w:val="006C773C"/>
    <w:rsid w:val="006C7DD8"/>
    <w:rsid w:val="006D01EA"/>
    <w:rsid w:val="006D0C6B"/>
    <w:rsid w:val="006D1150"/>
    <w:rsid w:val="006D1220"/>
    <w:rsid w:val="006D190E"/>
    <w:rsid w:val="006D23FD"/>
    <w:rsid w:val="006D367D"/>
    <w:rsid w:val="006D4ECC"/>
    <w:rsid w:val="006D614C"/>
    <w:rsid w:val="006D7223"/>
    <w:rsid w:val="006D7C78"/>
    <w:rsid w:val="006E0B33"/>
    <w:rsid w:val="006E1D51"/>
    <w:rsid w:val="006E220E"/>
    <w:rsid w:val="006E28A2"/>
    <w:rsid w:val="006E3639"/>
    <w:rsid w:val="006E4711"/>
    <w:rsid w:val="006E4A21"/>
    <w:rsid w:val="006E672B"/>
    <w:rsid w:val="006E6944"/>
    <w:rsid w:val="006E6DC4"/>
    <w:rsid w:val="006E7BA6"/>
    <w:rsid w:val="006F0517"/>
    <w:rsid w:val="006F0790"/>
    <w:rsid w:val="006F0ABB"/>
    <w:rsid w:val="006F0B53"/>
    <w:rsid w:val="006F146F"/>
    <w:rsid w:val="006F55CE"/>
    <w:rsid w:val="006F5F72"/>
    <w:rsid w:val="006F6A30"/>
    <w:rsid w:val="006F6DE2"/>
    <w:rsid w:val="006F7BF1"/>
    <w:rsid w:val="006F7DED"/>
    <w:rsid w:val="00700F6F"/>
    <w:rsid w:val="00700FF7"/>
    <w:rsid w:val="00701960"/>
    <w:rsid w:val="0070196E"/>
    <w:rsid w:val="0070202E"/>
    <w:rsid w:val="00702312"/>
    <w:rsid w:val="00705420"/>
    <w:rsid w:val="0070699E"/>
    <w:rsid w:val="00707933"/>
    <w:rsid w:val="007106EC"/>
    <w:rsid w:val="00710903"/>
    <w:rsid w:val="00710933"/>
    <w:rsid w:val="00710E77"/>
    <w:rsid w:val="007111FF"/>
    <w:rsid w:val="00712C78"/>
    <w:rsid w:val="00712DA2"/>
    <w:rsid w:val="00712EBD"/>
    <w:rsid w:val="0071388C"/>
    <w:rsid w:val="00714A68"/>
    <w:rsid w:val="00714DAA"/>
    <w:rsid w:val="0071636F"/>
    <w:rsid w:val="007167D0"/>
    <w:rsid w:val="00716FED"/>
    <w:rsid w:val="00717745"/>
    <w:rsid w:val="0071793D"/>
    <w:rsid w:val="00717AF1"/>
    <w:rsid w:val="00720316"/>
    <w:rsid w:val="00721293"/>
    <w:rsid w:val="00721B51"/>
    <w:rsid w:val="007247A3"/>
    <w:rsid w:val="00724BA8"/>
    <w:rsid w:val="007254B6"/>
    <w:rsid w:val="0072564B"/>
    <w:rsid w:val="00725FDD"/>
    <w:rsid w:val="00726347"/>
    <w:rsid w:val="00727143"/>
    <w:rsid w:val="00727659"/>
    <w:rsid w:val="00727821"/>
    <w:rsid w:val="00727E5F"/>
    <w:rsid w:val="00727F37"/>
    <w:rsid w:val="00731AE0"/>
    <w:rsid w:val="00732808"/>
    <w:rsid w:val="00735105"/>
    <w:rsid w:val="007358BF"/>
    <w:rsid w:val="00735D6E"/>
    <w:rsid w:val="007363DF"/>
    <w:rsid w:val="007365A5"/>
    <w:rsid w:val="007372F9"/>
    <w:rsid w:val="00741814"/>
    <w:rsid w:val="00741EED"/>
    <w:rsid w:val="007423A0"/>
    <w:rsid w:val="00743EFD"/>
    <w:rsid w:val="00747214"/>
    <w:rsid w:val="00747880"/>
    <w:rsid w:val="00747B45"/>
    <w:rsid w:val="00747E30"/>
    <w:rsid w:val="007504FA"/>
    <w:rsid w:val="007514C1"/>
    <w:rsid w:val="00752740"/>
    <w:rsid w:val="00753349"/>
    <w:rsid w:val="00754EA4"/>
    <w:rsid w:val="0076072D"/>
    <w:rsid w:val="007614F5"/>
    <w:rsid w:val="00762B2A"/>
    <w:rsid w:val="00764607"/>
    <w:rsid w:val="00764D33"/>
    <w:rsid w:val="00765595"/>
    <w:rsid w:val="0076682E"/>
    <w:rsid w:val="007669E9"/>
    <w:rsid w:val="007674BA"/>
    <w:rsid w:val="00767E7B"/>
    <w:rsid w:val="00767FA2"/>
    <w:rsid w:val="007707B1"/>
    <w:rsid w:val="00771AC7"/>
    <w:rsid w:val="00771C7D"/>
    <w:rsid w:val="00772C0B"/>
    <w:rsid w:val="00772EA9"/>
    <w:rsid w:val="00774351"/>
    <w:rsid w:val="007743CF"/>
    <w:rsid w:val="00774734"/>
    <w:rsid w:val="00775B00"/>
    <w:rsid w:val="00775B61"/>
    <w:rsid w:val="00775C49"/>
    <w:rsid w:val="00776133"/>
    <w:rsid w:val="007761F8"/>
    <w:rsid w:val="00777487"/>
    <w:rsid w:val="00777B88"/>
    <w:rsid w:val="00780036"/>
    <w:rsid w:val="00781A62"/>
    <w:rsid w:val="00781D74"/>
    <w:rsid w:val="00782675"/>
    <w:rsid w:val="0078348C"/>
    <w:rsid w:val="00783E41"/>
    <w:rsid w:val="0078442F"/>
    <w:rsid w:val="00784FDE"/>
    <w:rsid w:val="00790694"/>
    <w:rsid w:val="00790713"/>
    <w:rsid w:val="00791011"/>
    <w:rsid w:val="00792077"/>
    <w:rsid w:val="00792E61"/>
    <w:rsid w:val="007933AC"/>
    <w:rsid w:val="00793A5C"/>
    <w:rsid w:val="00793B0B"/>
    <w:rsid w:val="0079455C"/>
    <w:rsid w:val="007945F1"/>
    <w:rsid w:val="00794E6A"/>
    <w:rsid w:val="007955C2"/>
    <w:rsid w:val="007959B7"/>
    <w:rsid w:val="00796082"/>
    <w:rsid w:val="00796760"/>
    <w:rsid w:val="0079705F"/>
    <w:rsid w:val="00797351"/>
    <w:rsid w:val="00797409"/>
    <w:rsid w:val="007A0393"/>
    <w:rsid w:val="007A09B6"/>
    <w:rsid w:val="007A0D7E"/>
    <w:rsid w:val="007A1950"/>
    <w:rsid w:val="007A2080"/>
    <w:rsid w:val="007A279B"/>
    <w:rsid w:val="007A3325"/>
    <w:rsid w:val="007A3378"/>
    <w:rsid w:val="007A3C9A"/>
    <w:rsid w:val="007A405D"/>
    <w:rsid w:val="007A4200"/>
    <w:rsid w:val="007A471B"/>
    <w:rsid w:val="007A50EE"/>
    <w:rsid w:val="007A61F2"/>
    <w:rsid w:val="007A7C31"/>
    <w:rsid w:val="007A7C91"/>
    <w:rsid w:val="007A7CFB"/>
    <w:rsid w:val="007B0105"/>
    <w:rsid w:val="007B0C70"/>
    <w:rsid w:val="007B133F"/>
    <w:rsid w:val="007B230E"/>
    <w:rsid w:val="007B287D"/>
    <w:rsid w:val="007B2F8B"/>
    <w:rsid w:val="007B3809"/>
    <w:rsid w:val="007B4B6D"/>
    <w:rsid w:val="007B4CC9"/>
    <w:rsid w:val="007B4EB3"/>
    <w:rsid w:val="007B4FB9"/>
    <w:rsid w:val="007B6D5D"/>
    <w:rsid w:val="007B70EE"/>
    <w:rsid w:val="007B743F"/>
    <w:rsid w:val="007C05B5"/>
    <w:rsid w:val="007C0EB9"/>
    <w:rsid w:val="007C1470"/>
    <w:rsid w:val="007C1E8F"/>
    <w:rsid w:val="007C2B63"/>
    <w:rsid w:val="007C2BA1"/>
    <w:rsid w:val="007C34CB"/>
    <w:rsid w:val="007C47B6"/>
    <w:rsid w:val="007C5482"/>
    <w:rsid w:val="007C6D1D"/>
    <w:rsid w:val="007C6DC1"/>
    <w:rsid w:val="007C746F"/>
    <w:rsid w:val="007C74F5"/>
    <w:rsid w:val="007C76B0"/>
    <w:rsid w:val="007C78A0"/>
    <w:rsid w:val="007D0291"/>
    <w:rsid w:val="007D169A"/>
    <w:rsid w:val="007D1F58"/>
    <w:rsid w:val="007D2790"/>
    <w:rsid w:val="007D2ECA"/>
    <w:rsid w:val="007D3ADB"/>
    <w:rsid w:val="007D4A9D"/>
    <w:rsid w:val="007D55E0"/>
    <w:rsid w:val="007D6290"/>
    <w:rsid w:val="007D6E8A"/>
    <w:rsid w:val="007D76F9"/>
    <w:rsid w:val="007E1436"/>
    <w:rsid w:val="007E162C"/>
    <w:rsid w:val="007E3EC4"/>
    <w:rsid w:val="007E46AA"/>
    <w:rsid w:val="007E4AA2"/>
    <w:rsid w:val="007E52E9"/>
    <w:rsid w:val="007E5777"/>
    <w:rsid w:val="007E64CB"/>
    <w:rsid w:val="007E6AFC"/>
    <w:rsid w:val="007E7153"/>
    <w:rsid w:val="007F1C66"/>
    <w:rsid w:val="007F2055"/>
    <w:rsid w:val="007F2130"/>
    <w:rsid w:val="007F265A"/>
    <w:rsid w:val="007F2AB9"/>
    <w:rsid w:val="007F3A03"/>
    <w:rsid w:val="007F3E63"/>
    <w:rsid w:val="007F42E9"/>
    <w:rsid w:val="007F5DA2"/>
    <w:rsid w:val="007F5DDC"/>
    <w:rsid w:val="007F6851"/>
    <w:rsid w:val="007F6D24"/>
    <w:rsid w:val="00801400"/>
    <w:rsid w:val="00803397"/>
    <w:rsid w:val="008049F7"/>
    <w:rsid w:val="008060A3"/>
    <w:rsid w:val="008062AD"/>
    <w:rsid w:val="00806425"/>
    <w:rsid w:val="00806638"/>
    <w:rsid w:val="008073B3"/>
    <w:rsid w:val="00807747"/>
    <w:rsid w:val="00807AD3"/>
    <w:rsid w:val="00810224"/>
    <w:rsid w:val="008104E7"/>
    <w:rsid w:val="0081077D"/>
    <w:rsid w:val="0081085B"/>
    <w:rsid w:val="00811A88"/>
    <w:rsid w:val="00812B1E"/>
    <w:rsid w:val="00812C63"/>
    <w:rsid w:val="00813813"/>
    <w:rsid w:val="008139B5"/>
    <w:rsid w:val="00813A52"/>
    <w:rsid w:val="0081478C"/>
    <w:rsid w:val="00814DB2"/>
    <w:rsid w:val="00814E33"/>
    <w:rsid w:val="008150D3"/>
    <w:rsid w:val="00815971"/>
    <w:rsid w:val="00816066"/>
    <w:rsid w:val="00816321"/>
    <w:rsid w:val="00816332"/>
    <w:rsid w:val="0082026A"/>
    <w:rsid w:val="00820B3A"/>
    <w:rsid w:val="00820DEA"/>
    <w:rsid w:val="008221CB"/>
    <w:rsid w:val="00823D49"/>
    <w:rsid w:val="00824C50"/>
    <w:rsid w:val="00825571"/>
    <w:rsid w:val="008265D9"/>
    <w:rsid w:val="00826B37"/>
    <w:rsid w:val="00826DC0"/>
    <w:rsid w:val="00826EA5"/>
    <w:rsid w:val="00831694"/>
    <w:rsid w:val="00831936"/>
    <w:rsid w:val="00831A3C"/>
    <w:rsid w:val="00831BDE"/>
    <w:rsid w:val="00832715"/>
    <w:rsid w:val="008329D0"/>
    <w:rsid w:val="00833C9E"/>
    <w:rsid w:val="008342BC"/>
    <w:rsid w:val="00834411"/>
    <w:rsid w:val="008359A4"/>
    <w:rsid w:val="00835C61"/>
    <w:rsid w:val="008360D0"/>
    <w:rsid w:val="00836122"/>
    <w:rsid w:val="00836DDA"/>
    <w:rsid w:val="00837C72"/>
    <w:rsid w:val="00840033"/>
    <w:rsid w:val="0084052B"/>
    <w:rsid w:val="00840C1D"/>
    <w:rsid w:val="00841369"/>
    <w:rsid w:val="008413F1"/>
    <w:rsid w:val="008417A0"/>
    <w:rsid w:val="00841E41"/>
    <w:rsid w:val="00842260"/>
    <w:rsid w:val="008429D4"/>
    <w:rsid w:val="00842F6B"/>
    <w:rsid w:val="00843BD7"/>
    <w:rsid w:val="0084417C"/>
    <w:rsid w:val="00844468"/>
    <w:rsid w:val="00846E86"/>
    <w:rsid w:val="008518B9"/>
    <w:rsid w:val="00852741"/>
    <w:rsid w:val="00853258"/>
    <w:rsid w:val="00853E4B"/>
    <w:rsid w:val="00856067"/>
    <w:rsid w:val="00856601"/>
    <w:rsid w:val="008573F0"/>
    <w:rsid w:val="0085742D"/>
    <w:rsid w:val="00861BE6"/>
    <w:rsid w:val="00862380"/>
    <w:rsid w:val="00862DE4"/>
    <w:rsid w:val="0086557E"/>
    <w:rsid w:val="008655F8"/>
    <w:rsid w:val="00865E96"/>
    <w:rsid w:val="00865FC1"/>
    <w:rsid w:val="00867315"/>
    <w:rsid w:val="00867729"/>
    <w:rsid w:val="00867A59"/>
    <w:rsid w:val="00870F06"/>
    <w:rsid w:val="0087149F"/>
    <w:rsid w:val="0087178E"/>
    <w:rsid w:val="00871B71"/>
    <w:rsid w:val="008733F5"/>
    <w:rsid w:val="008734C5"/>
    <w:rsid w:val="00873607"/>
    <w:rsid w:val="00873983"/>
    <w:rsid w:val="00873E15"/>
    <w:rsid w:val="008743EE"/>
    <w:rsid w:val="00874D80"/>
    <w:rsid w:val="00875FD6"/>
    <w:rsid w:val="00876652"/>
    <w:rsid w:val="00876BB4"/>
    <w:rsid w:val="0087778C"/>
    <w:rsid w:val="00877B08"/>
    <w:rsid w:val="00877F14"/>
    <w:rsid w:val="0088039D"/>
    <w:rsid w:val="00880DFD"/>
    <w:rsid w:val="00881413"/>
    <w:rsid w:val="00883B5E"/>
    <w:rsid w:val="00884645"/>
    <w:rsid w:val="00884DC2"/>
    <w:rsid w:val="00884F13"/>
    <w:rsid w:val="00885244"/>
    <w:rsid w:val="00886B2E"/>
    <w:rsid w:val="008878DB"/>
    <w:rsid w:val="00890D19"/>
    <w:rsid w:val="00891296"/>
    <w:rsid w:val="00891370"/>
    <w:rsid w:val="00891B62"/>
    <w:rsid w:val="008921C5"/>
    <w:rsid w:val="00892A9E"/>
    <w:rsid w:val="00892C0B"/>
    <w:rsid w:val="00895C1C"/>
    <w:rsid w:val="008967B2"/>
    <w:rsid w:val="008974BE"/>
    <w:rsid w:val="008975AB"/>
    <w:rsid w:val="008A0093"/>
    <w:rsid w:val="008A042F"/>
    <w:rsid w:val="008A0519"/>
    <w:rsid w:val="008A0C11"/>
    <w:rsid w:val="008A154C"/>
    <w:rsid w:val="008A3485"/>
    <w:rsid w:val="008A3602"/>
    <w:rsid w:val="008A42E6"/>
    <w:rsid w:val="008A5BB0"/>
    <w:rsid w:val="008A6870"/>
    <w:rsid w:val="008A7271"/>
    <w:rsid w:val="008A7793"/>
    <w:rsid w:val="008A7A8F"/>
    <w:rsid w:val="008B01BE"/>
    <w:rsid w:val="008B0665"/>
    <w:rsid w:val="008B0750"/>
    <w:rsid w:val="008B07D2"/>
    <w:rsid w:val="008B08D8"/>
    <w:rsid w:val="008B0ADC"/>
    <w:rsid w:val="008B0D8B"/>
    <w:rsid w:val="008B1EF9"/>
    <w:rsid w:val="008B20C5"/>
    <w:rsid w:val="008B304F"/>
    <w:rsid w:val="008B62E0"/>
    <w:rsid w:val="008B68E4"/>
    <w:rsid w:val="008B6C06"/>
    <w:rsid w:val="008B7DC2"/>
    <w:rsid w:val="008C0F1C"/>
    <w:rsid w:val="008C11E9"/>
    <w:rsid w:val="008C15F5"/>
    <w:rsid w:val="008C2062"/>
    <w:rsid w:val="008C3678"/>
    <w:rsid w:val="008C4E79"/>
    <w:rsid w:val="008C500C"/>
    <w:rsid w:val="008C5073"/>
    <w:rsid w:val="008C57A6"/>
    <w:rsid w:val="008C599D"/>
    <w:rsid w:val="008C5CF8"/>
    <w:rsid w:val="008C6780"/>
    <w:rsid w:val="008C7158"/>
    <w:rsid w:val="008D0BC0"/>
    <w:rsid w:val="008D195F"/>
    <w:rsid w:val="008D1A1E"/>
    <w:rsid w:val="008D2928"/>
    <w:rsid w:val="008D2F53"/>
    <w:rsid w:val="008D38F9"/>
    <w:rsid w:val="008D4033"/>
    <w:rsid w:val="008D5084"/>
    <w:rsid w:val="008D5289"/>
    <w:rsid w:val="008D5371"/>
    <w:rsid w:val="008D54D9"/>
    <w:rsid w:val="008D5650"/>
    <w:rsid w:val="008D58DC"/>
    <w:rsid w:val="008D5984"/>
    <w:rsid w:val="008D69E6"/>
    <w:rsid w:val="008D6A3C"/>
    <w:rsid w:val="008D723E"/>
    <w:rsid w:val="008D754F"/>
    <w:rsid w:val="008E0680"/>
    <w:rsid w:val="008E300D"/>
    <w:rsid w:val="008E4752"/>
    <w:rsid w:val="008E489F"/>
    <w:rsid w:val="008E4D76"/>
    <w:rsid w:val="008E5200"/>
    <w:rsid w:val="008E52AF"/>
    <w:rsid w:val="008E5FB2"/>
    <w:rsid w:val="008E675F"/>
    <w:rsid w:val="008E7CAA"/>
    <w:rsid w:val="008E7CCD"/>
    <w:rsid w:val="008F0764"/>
    <w:rsid w:val="008F0C55"/>
    <w:rsid w:val="008F12B3"/>
    <w:rsid w:val="008F378B"/>
    <w:rsid w:val="008F3DC2"/>
    <w:rsid w:val="008F4D23"/>
    <w:rsid w:val="008F4DE0"/>
    <w:rsid w:val="008F5396"/>
    <w:rsid w:val="00900654"/>
    <w:rsid w:val="00900D2B"/>
    <w:rsid w:val="00902647"/>
    <w:rsid w:val="00902869"/>
    <w:rsid w:val="00902BA2"/>
    <w:rsid w:val="00903B26"/>
    <w:rsid w:val="00904201"/>
    <w:rsid w:val="009045F6"/>
    <w:rsid w:val="00906A53"/>
    <w:rsid w:val="009115DA"/>
    <w:rsid w:val="00911ED3"/>
    <w:rsid w:val="0091341A"/>
    <w:rsid w:val="00913773"/>
    <w:rsid w:val="00914613"/>
    <w:rsid w:val="00916ABA"/>
    <w:rsid w:val="00917E11"/>
    <w:rsid w:val="00920504"/>
    <w:rsid w:val="00921EAE"/>
    <w:rsid w:val="0092589F"/>
    <w:rsid w:val="00925D0F"/>
    <w:rsid w:val="0092609E"/>
    <w:rsid w:val="009260E2"/>
    <w:rsid w:val="00926B18"/>
    <w:rsid w:val="00927BE5"/>
    <w:rsid w:val="00927EB9"/>
    <w:rsid w:val="0093239D"/>
    <w:rsid w:val="00932481"/>
    <w:rsid w:val="009327AF"/>
    <w:rsid w:val="00932D95"/>
    <w:rsid w:val="00933E2F"/>
    <w:rsid w:val="009342D9"/>
    <w:rsid w:val="009345A1"/>
    <w:rsid w:val="00934F57"/>
    <w:rsid w:val="00936E86"/>
    <w:rsid w:val="00937C70"/>
    <w:rsid w:val="00940B01"/>
    <w:rsid w:val="00941E0A"/>
    <w:rsid w:val="009422E0"/>
    <w:rsid w:val="00942ED3"/>
    <w:rsid w:val="009434D4"/>
    <w:rsid w:val="00944158"/>
    <w:rsid w:val="00944A15"/>
    <w:rsid w:val="00945CCC"/>
    <w:rsid w:val="00946074"/>
    <w:rsid w:val="009467F5"/>
    <w:rsid w:val="00946FE4"/>
    <w:rsid w:val="009474C7"/>
    <w:rsid w:val="009477CB"/>
    <w:rsid w:val="00947BBD"/>
    <w:rsid w:val="00947D2B"/>
    <w:rsid w:val="0095006D"/>
    <w:rsid w:val="00950676"/>
    <w:rsid w:val="009512AB"/>
    <w:rsid w:val="00951D4D"/>
    <w:rsid w:val="00951F50"/>
    <w:rsid w:val="00951FA1"/>
    <w:rsid w:val="009534CD"/>
    <w:rsid w:val="0095495C"/>
    <w:rsid w:val="00954A26"/>
    <w:rsid w:val="00954F78"/>
    <w:rsid w:val="0095510A"/>
    <w:rsid w:val="009555AA"/>
    <w:rsid w:val="00955DAD"/>
    <w:rsid w:val="009564C6"/>
    <w:rsid w:val="00956EF0"/>
    <w:rsid w:val="00956F29"/>
    <w:rsid w:val="0095764E"/>
    <w:rsid w:val="0096035D"/>
    <w:rsid w:val="00960BE8"/>
    <w:rsid w:val="00961959"/>
    <w:rsid w:val="00961B01"/>
    <w:rsid w:val="00961B37"/>
    <w:rsid w:val="00962089"/>
    <w:rsid w:val="009621A0"/>
    <w:rsid w:val="00962910"/>
    <w:rsid w:val="00962EE8"/>
    <w:rsid w:val="00963A8C"/>
    <w:rsid w:val="00963EA3"/>
    <w:rsid w:val="00966302"/>
    <w:rsid w:val="0096794F"/>
    <w:rsid w:val="009679E7"/>
    <w:rsid w:val="00967E88"/>
    <w:rsid w:val="00970015"/>
    <w:rsid w:val="009700A8"/>
    <w:rsid w:val="0097045F"/>
    <w:rsid w:val="009706EE"/>
    <w:rsid w:val="0097070D"/>
    <w:rsid w:val="00971508"/>
    <w:rsid w:val="0097185F"/>
    <w:rsid w:val="00971B0F"/>
    <w:rsid w:val="009725E4"/>
    <w:rsid w:val="00972897"/>
    <w:rsid w:val="00972D16"/>
    <w:rsid w:val="009733FF"/>
    <w:rsid w:val="00973751"/>
    <w:rsid w:val="0097386B"/>
    <w:rsid w:val="00973F94"/>
    <w:rsid w:val="00977C72"/>
    <w:rsid w:val="00980A42"/>
    <w:rsid w:val="00981854"/>
    <w:rsid w:val="009830B7"/>
    <w:rsid w:val="009830E0"/>
    <w:rsid w:val="00985751"/>
    <w:rsid w:val="00985F95"/>
    <w:rsid w:val="00986379"/>
    <w:rsid w:val="0098779D"/>
    <w:rsid w:val="0098793D"/>
    <w:rsid w:val="00990D17"/>
    <w:rsid w:val="009927EF"/>
    <w:rsid w:val="009955E9"/>
    <w:rsid w:val="009963AA"/>
    <w:rsid w:val="009969DB"/>
    <w:rsid w:val="00996FAD"/>
    <w:rsid w:val="009A033F"/>
    <w:rsid w:val="009A0C3E"/>
    <w:rsid w:val="009A159B"/>
    <w:rsid w:val="009A15F8"/>
    <w:rsid w:val="009A16E3"/>
    <w:rsid w:val="009A1B91"/>
    <w:rsid w:val="009A1C50"/>
    <w:rsid w:val="009A1CD8"/>
    <w:rsid w:val="009A1DA6"/>
    <w:rsid w:val="009A263C"/>
    <w:rsid w:val="009A379E"/>
    <w:rsid w:val="009A3D4D"/>
    <w:rsid w:val="009A5E82"/>
    <w:rsid w:val="009A715F"/>
    <w:rsid w:val="009A7CB5"/>
    <w:rsid w:val="009A7D3A"/>
    <w:rsid w:val="009B04EE"/>
    <w:rsid w:val="009B0A0F"/>
    <w:rsid w:val="009B0D98"/>
    <w:rsid w:val="009B0F91"/>
    <w:rsid w:val="009B1233"/>
    <w:rsid w:val="009B2581"/>
    <w:rsid w:val="009B3622"/>
    <w:rsid w:val="009B3642"/>
    <w:rsid w:val="009B3C70"/>
    <w:rsid w:val="009B3CB0"/>
    <w:rsid w:val="009B7CA2"/>
    <w:rsid w:val="009C0854"/>
    <w:rsid w:val="009C0F74"/>
    <w:rsid w:val="009C1546"/>
    <w:rsid w:val="009C1601"/>
    <w:rsid w:val="009C16AD"/>
    <w:rsid w:val="009C1779"/>
    <w:rsid w:val="009C17FE"/>
    <w:rsid w:val="009C18B4"/>
    <w:rsid w:val="009C1A01"/>
    <w:rsid w:val="009C25A6"/>
    <w:rsid w:val="009C26B5"/>
    <w:rsid w:val="009C526B"/>
    <w:rsid w:val="009C6095"/>
    <w:rsid w:val="009C7F20"/>
    <w:rsid w:val="009D07CD"/>
    <w:rsid w:val="009D0EC1"/>
    <w:rsid w:val="009D1492"/>
    <w:rsid w:val="009D1C01"/>
    <w:rsid w:val="009D23F7"/>
    <w:rsid w:val="009D26D7"/>
    <w:rsid w:val="009D27E9"/>
    <w:rsid w:val="009D299B"/>
    <w:rsid w:val="009D4334"/>
    <w:rsid w:val="009D4864"/>
    <w:rsid w:val="009D4B0D"/>
    <w:rsid w:val="009D5FDF"/>
    <w:rsid w:val="009D61BE"/>
    <w:rsid w:val="009D6779"/>
    <w:rsid w:val="009D6A18"/>
    <w:rsid w:val="009D6CA7"/>
    <w:rsid w:val="009E10D7"/>
    <w:rsid w:val="009E153B"/>
    <w:rsid w:val="009E1679"/>
    <w:rsid w:val="009E268C"/>
    <w:rsid w:val="009E4514"/>
    <w:rsid w:val="009E4EE6"/>
    <w:rsid w:val="009E4FDF"/>
    <w:rsid w:val="009E5406"/>
    <w:rsid w:val="009E6366"/>
    <w:rsid w:val="009E66C8"/>
    <w:rsid w:val="009E6FD6"/>
    <w:rsid w:val="009E7596"/>
    <w:rsid w:val="009E7DA1"/>
    <w:rsid w:val="009F07D3"/>
    <w:rsid w:val="009F0D80"/>
    <w:rsid w:val="009F10E2"/>
    <w:rsid w:val="009F1580"/>
    <w:rsid w:val="009F1BE4"/>
    <w:rsid w:val="009F28A5"/>
    <w:rsid w:val="009F28F9"/>
    <w:rsid w:val="009F29C2"/>
    <w:rsid w:val="009F2E4A"/>
    <w:rsid w:val="009F3B88"/>
    <w:rsid w:val="009F3CAD"/>
    <w:rsid w:val="009F3CC9"/>
    <w:rsid w:val="009F42C0"/>
    <w:rsid w:val="009F5047"/>
    <w:rsid w:val="009F5348"/>
    <w:rsid w:val="009F558F"/>
    <w:rsid w:val="009F5685"/>
    <w:rsid w:val="009F59F2"/>
    <w:rsid w:val="009F683C"/>
    <w:rsid w:val="009F6897"/>
    <w:rsid w:val="009F6D2F"/>
    <w:rsid w:val="00A00239"/>
    <w:rsid w:val="00A0095C"/>
    <w:rsid w:val="00A01F53"/>
    <w:rsid w:val="00A020AA"/>
    <w:rsid w:val="00A02169"/>
    <w:rsid w:val="00A0273C"/>
    <w:rsid w:val="00A02E7A"/>
    <w:rsid w:val="00A031DB"/>
    <w:rsid w:val="00A0347E"/>
    <w:rsid w:val="00A04177"/>
    <w:rsid w:val="00A04E64"/>
    <w:rsid w:val="00A05A5C"/>
    <w:rsid w:val="00A06410"/>
    <w:rsid w:val="00A0738D"/>
    <w:rsid w:val="00A1044C"/>
    <w:rsid w:val="00A10917"/>
    <w:rsid w:val="00A10E6A"/>
    <w:rsid w:val="00A11EDA"/>
    <w:rsid w:val="00A11FFC"/>
    <w:rsid w:val="00A125FC"/>
    <w:rsid w:val="00A13D5D"/>
    <w:rsid w:val="00A14A28"/>
    <w:rsid w:val="00A15559"/>
    <w:rsid w:val="00A164C4"/>
    <w:rsid w:val="00A17608"/>
    <w:rsid w:val="00A17C1A"/>
    <w:rsid w:val="00A17F71"/>
    <w:rsid w:val="00A20424"/>
    <w:rsid w:val="00A205F9"/>
    <w:rsid w:val="00A211A3"/>
    <w:rsid w:val="00A220CE"/>
    <w:rsid w:val="00A22BF0"/>
    <w:rsid w:val="00A22EF8"/>
    <w:rsid w:val="00A22F2F"/>
    <w:rsid w:val="00A22FBE"/>
    <w:rsid w:val="00A23FE3"/>
    <w:rsid w:val="00A24C98"/>
    <w:rsid w:val="00A25924"/>
    <w:rsid w:val="00A26444"/>
    <w:rsid w:val="00A26586"/>
    <w:rsid w:val="00A26640"/>
    <w:rsid w:val="00A26B97"/>
    <w:rsid w:val="00A30A8F"/>
    <w:rsid w:val="00A319D4"/>
    <w:rsid w:val="00A32047"/>
    <w:rsid w:val="00A36051"/>
    <w:rsid w:val="00A36511"/>
    <w:rsid w:val="00A367A4"/>
    <w:rsid w:val="00A36BC5"/>
    <w:rsid w:val="00A36EF7"/>
    <w:rsid w:val="00A370B3"/>
    <w:rsid w:val="00A37F41"/>
    <w:rsid w:val="00A402E1"/>
    <w:rsid w:val="00A415C1"/>
    <w:rsid w:val="00A42095"/>
    <w:rsid w:val="00A42441"/>
    <w:rsid w:val="00A42F3A"/>
    <w:rsid w:val="00A434B0"/>
    <w:rsid w:val="00A443AB"/>
    <w:rsid w:val="00A45DD4"/>
    <w:rsid w:val="00A461EA"/>
    <w:rsid w:val="00A466FA"/>
    <w:rsid w:val="00A4698D"/>
    <w:rsid w:val="00A46EBA"/>
    <w:rsid w:val="00A47C05"/>
    <w:rsid w:val="00A50714"/>
    <w:rsid w:val="00A51605"/>
    <w:rsid w:val="00A51711"/>
    <w:rsid w:val="00A51C2A"/>
    <w:rsid w:val="00A52CEF"/>
    <w:rsid w:val="00A52FFD"/>
    <w:rsid w:val="00A532AB"/>
    <w:rsid w:val="00A53367"/>
    <w:rsid w:val="00A53A9B"/>
    <w:rsid w:val="00A53C36"/>
    <w:rsid w:val="00A5528A"/>
    <w:rsid w:val="00A5655C"/>
    <w:rsid w:val="00A62109"/>
    <w:rsid w:val="00A62B9B"/>
    <w:rsid w:val="00A638A7"/>
    <w:rsid w:val="00A64060"/>
    <w:rsid w:val="00A640AA"/>
    <w:rsid w:val="00A642D5"/>
    <w:rsid w:val="00A6466E"/>
    <w:rsid w:val="00A647CF"/>
    <w:rsid w:val="00A64888"/>
    <w:rsid w:val="00A64DBE"/>
    <w:rsid w:val="00A65F0C"/>
    <w:rsid w:val="00A66FA7"/>
    <w:rsid w:val="00A672F8"/>
    <w:rsid w:val="00A70028"/>
    <w:rsid w:val="00A700AA"/>
    <w:rsid w:val="00A7062D"/>
    <w:rsid w:val="00A707DB"/>
    <w:rsid w:val="00A70B2E"/>
    <w:rsid w:val="00A73018"/>
    <w:rsid w:val="00A73E47"/>
    <w:rsid w:val="00A743CD"/>
    <w:rsid w:val="00A762C5"/>
    <w:rsid w:val="00A76DFC"/>
    <w:rsid w:val="00A76E9A"/>
    <w:rsid w:val="00A771AC"/>
    <w:rsid w:val="00A77EFA"/>
    <w:rsid w:val="00A80D4B"/>
    <w:rsid w:val="00A81D8D"/>
    <w:rsid w:val="00A82881"/>
    <w:rsid w:val="00A82FAC"/>
    <w:rsid w:val="00A84452"/>
    <w:rsid w:val="00A84748"/>
    <w:rsid w:val="00A847A6"/>
    <w:rsid w:val="00A84E40"/>
    <w:rsid w:val="00A84EAE"/>
    <w:rsid w:val="00A85088"/>
    <w:rsid w:val="00A85F77"/>
    <w:rsid w:val="00A8631D"/>
    <w:rsid w:val="00A86E62"/>
    <w:rsid w:val="00A87EC4"/>
    <w:rsid w:val="00A91B8A"/>
    <w:rsid w:val="00A92103"/>
    <w:rsid w:val="00A92628"/>
    <w:rsid w:val="00A92867"/>
    <w:rsid w:val="00A9331F"/>
    <w:rsid w:val="00A9332A"/>
    <w:rsid w:val="00A934BA"/>
    <w:rsid w:val="00A95B5D"/>
    <w:rsid w:val="00A961FD"/>
    <w:rsid w:val="00A97262"/>
    <w:rsid w:val="00A976CD"/>
    <w:rsid w:val="00AA1F8E"/>
    <w:rsid w:val="00AA25C7"/>
    <w:rsid w:val="00AA2B73"/>
    <w:rsid w:val="00AA365A"/>
    <w:rsid w:val="00AA4BE3"/>
    <w:rsid w:val="00AA6901"/>
    <w:rsid w:val="00AA75A2"/>
    <w:rsid w:val="00AA7808"/>
    <w:rsid w:val="00AA7C52"/>
    <w:rsid w:val="00AA7D25"/>
    <w:rsid w:val="00AA7FEB"/>
    <w:rsid w:val="00AB0029"/>
    <w:rsid w:val="00AB07DE"/>
    <w:rsid w:val="00AB088E"/>
    <w:rsid w:val="00AB0CF2"/>
    <w:rsid w:val="00AB0E7D"/>
    <w:rsid w:val="00AB3190"/>
    <w:rsid w:val="00AB3720"/>
    <w:rsid w:val="00AB4777"/>
    <w:rsid w:val="00AB4845"/>
    <w:rsid w:val="00AB51EC"/>
    <w:rsid w:val="00AB52B4"/>
    <w:rsid w:val="00AB5969"/>
    <w:rsid w:val="00AB5DFD"/>
    <w:rsid w:val="00AB6EE6"/>
    <w:rsid w:val="00AB77E1"/>
    <w:rsid w:val="00AB7C0D"/>
    <w:rsid w:val="00AC3622"/>
    <w:rsid w:val="00AC381D"/>
    <w:rsid w:val="00AC384F"/>
    <w:rsid w:val="00AC3BDE"/>
    <w:rsid w:val="00AC42A2"/>
    <w:rsid w:val="00AC54AA"/>
    <w:rsid w:val="00AC56E2"/>
    <w:rsid w:val="00AC610F"/>
    <w:rsid w:val="00AC6129"/>
    <w:rsid w:val="00AC65DC"/>
    <w:rsid w:val="00AC72F0"/>
    <w:rsid w:val="00AC7349"/>
    <w:rsid w:val="00AC7526"/>
    <w:rsid w:val="00AD1857"/>
    <w:rsid w:val="00AD3037"/>
    <w:rsid w:val="00AD3CD3"/>
    <w:rsid w:val="00AD5A27"/>
    <w:rsid w:val="00AD6016"/>
    <w:rsid w:val="00AD678F"/>
    <w:rsid w:val="00AD6C85"/>
    <w:rsid w:val="00AD7119"/>
    <w:rsid w:val="00AE0124"/>
    <w:rsid w:val="00AE093E"/>
    <w:rsid w:val="00AE09BD"/>
    <w:rsid w:val="00AE1515"/>
    <w:rsid w:val="00AE1DC2"/>
    <w:rsid w:val="00AE24D5"/>
    <w:rsid w:val="00AE2DC3"/>
    <w:rsid w:val="00AE32B8"/>
    <w:rsid w:val="00AE440C"/>
    <w:rsid w:val="00AE5240"/>
    <w:rsid w:val="00AE64C9"/>
    <w:rsid w:val="00AE6994"/>
    <w:rsid w:val="00AE72A7"/>
    <w:rsid w:val="00AF0F12"/>
    <w:rsid w:val="00AF1E30"/>
    <w:rsid w:val="00AF2394"/>
    <w:rsid w:val="00AF23DD"/>
    <w:rsid w:val="00AF271E"/>
    <w:rsid w:val="00AF2A05"/>
    <w:rsid w:val="00AF3738"/>
    <w:rsid w:val="00AF47F7"/>
    <w:rsid w:val="00AF4B86"/>
    <w:rsid w:val="00AF5080"/>
    <w:rsid w:val="00AF55C3"/>
    <w:rsid w:val="00AF55EF"/>
    <w:rsid w:val="00AF5E95"/>
    <w:rsid w:val="00AF612C"/>
    <w:rsid w:val="00AF688E"/>
    <w:rsid w:val="00AF6969"/>
    <w:rsid w:val="00AF7CCD"/>
    <w:rsid w:val="00B01C87"/>
    <w:rsid w:val="00B02A59"/>
    <w:rsid w:val="00B02BFD"/>
    <w:rsid w:val="00B0379E"/>
    <w:rsid w:val="00B053DC"/>
    <w:rsid w:val="00B05603"/>
    <w:rsid w:val="00B10286"/>
    <w:rsid w:val="00B10A1F"/>
    <w:rsid w:val="00B111F6"/>
    <w:rsid w:val="00B11F17"/>
    <w:rsid w:val="00B1266C"/>
    <w:rsid w:val="00B129B0"/>
    <w:rsid w:val="00B1383C"/>
    <w:rsid w:val="00B13B08"/>
    <w:rsid w:val="00B163F5"/>
    <w:rsid w:val="00B1732D"/>
    <w:rsid w:val="00B20356"/>
    <w:rsid w:val="00B20A9D"/>
    <w:rsid w:val="00B23218"/>
    <w:rsid w:val="00B23C3E"/>
    <w:rsid w:val="00B24E6A"/>
    <w:rsid w:val="00B255B2"/>
    <w:rsid w:val="00B2561A"/>
    <w:rsid w:val="00B25B0A"/>
    <w:rsid w:val="00B263A1"/>
    <w:rsid w:val="00B315A6"/>
    <w:rsid w:val="00B31A8E"/>
    <w:rsid w:val="00B353C8"/>
    <w:rsid w:val="00B3657F"/>
    <w:rsid w:val="00B36697"/>
    <w:rsid w:val="00B37AEC"/>
    <w:rsid w:val="00B37F43"/>
    <w:rsid w:val="00B40183"/>
    <w:rsid w:val="00B4050B"/>
    <w:rsid w:val="00B42028"/>
    <w:rsid w:val="00B4233D"/>
    <w:rsid w:val="00B42AF6"/>
    <w:rsid w:val="00B42C16"/>
    <w:rsid w:val="00B43B18"/>
    <w:rsid w:val="00B44058"/>
    <w:rsid w:val="00B45AF7"/>
    <w:rsid w:val="00B46AD2"/>
    <w:rsid w:val="00B47262"/>
    <w:rsid w:val="00B47548"/>
    <w:rsid w:val="00B475AF"/>
    <w:rsid w:val="00B479D8"/>
    <w:rsid w:val="00B47BFC"/>
    <w:rsid w:val="00B503AC"/>
    <w:rsid w:val="00B528B2"/>
    <w:rsid w:val="00B52CF2"/>
    <w:rsid w:val="00B52CF7"/>
    <w:rsid w:val="00B5339B"/>
    <w:rsid w:val="00B5356F"/>
    <w:rsid w:val="00B548FE"/>
    <w:rsid w:val="00B55A12"/>
    <w:rsid w:val="00B55BA1"/>
    <w:rsid w:val="00B56CF1"/>
    <w:rsid w:val="00B608DF"/>
    <w:rsid w:val="00B60C10"/>
    <w:rsid w:val="00B612DE"/>
    <w:rsid w:val="00B61314"/>
    <w:rsid w:val="00B63007"/>
    <w:rsid w:val="00B644EE"/>
    <w:rsid w:val="00B65EBD"/>
    <w:rsid w:val="00B662E7"/>
    <w:rsid w:val="00B6715F"/>
    <w:rsid w:val="00B6730A"/>
    <w:rsid w:val="00B70031"/>
    <w:rsid w:val="00B701B2"/>
    <w:rsid w:val="00B701E3"/>
    <w:rsid w:val="00B71341"/>
    <w:rsid w:val="00B7165C"/>
    <w:rsid w:val="00B71C8D"/>
    <w:rsid w:val="00B71D32"/>
    <w:rsid w:val="00B723CD"/>
    <w:rsid w:val="00B72D53"/>
    <w:rsid w:val="00B72E08"/>
    <w:rsid w:val="00B72EFC"/>
    <w:rsid w:val="00B73337"/>
    <w:rsid w:val="00B733C5"/>
    <w:rsid w:val="00B73760"/>
    <w:rsid w:val="00B74BA1"/>
    <w:rsid w:val="00B74C28"/>
    <w:rsid w:val="00B755EA"/>
    <w:rsid w:val="00B76263"/>
    <w:rsid w:val="00B762ED"/>
    <w:rsid w:val="00B76B64"/>
    <w:rsid w:val="00B77023"/>
    <w:rsid w:val="00B77171"/>
    <w:rsid w:val="00B774BF"/>
    <w:rsid w:val="00B77842"/>
    <w:rsid w:val="00B81145"/>
    <w:rsid w:val="00B811CE"/>
    <w:rsid w:val="00B817DB"/>
    <w:rsid w:val="00B8215E"/>
    <w:rsid w:val="00B82AB8"/>
    <w:rsid w:val="00B82BB1"/>
    <w:rsid w:val="00B82C90"/>
    <w:rsid w:val="00B83934"/>
    <w:rsid w:val="00B843E3"/>
    <w:rsid w:val="00B844C8"/>
    <w:rsid w:val="00B847EA"/>
    <w:rsid w:val="00B85586"/>
    <w:rsid w:val="00B85969"/>
    <w:rsid w:val="00B85A29"/>
    <w:rsid w:val="00B8632A"/>
    <w:rsid w:val="00B87868"/>
    <w:rsid w:val="00B87A7C"/>
    <w:rsid w:val="00B87C82"/>
    <w:rsid w:val="00B928C8"/>
    <w:rsid w:val="00B942B0"/>
    <w:rsid w:val="00B94464"/>
    <w:rsid w:val="00B94D46"/>
    <w:rsid w:val="00B96720"/>
    <w:rsid w:val="00B96939"/>
    <w:rsid w:val="00B96E6C"/>
    <w:rsid w:val="00B9752D"/>
    <w:rsid w:val="00BA05F1"/>
    <w:rsid w:val="00BA06B5"/>
    <w:rsid w:val="00BA1257"/>
    <w:rsid w:val="00BA2DDA"/>
    <w:rsid w:val="00BA2F1D"/>
    <w:rsid w:val="00BA3295"/>
    <w:rsid w:val="00BA32F5"/>
    <w:rsid w:val="00BA3C19"/>
    <w:rsid w:val="00BA3DBB"/>
    <w:rsid w:val="00BA4CAE"/>
    <w:rsid w:val="00BA543E"/>
    <w:rsid w:val="00BA55B2"/>
    <w:rsid w:val="00BA5D86"/>
    <w:rsid w:val="00BA6177"/>
    <w:rsid w:val="00BA6780"/>
    <w:rsid w:val="00BA6A44"/>
    <w:rsid w:val="00BA6A9F"/>
    <w:rsid w:val="00BA7157"/>
    <w:rsid w:val="00BB0227"/>
    <w:rsid w:val="00BB07CD"/>
    <w:rsid w:val="00BB0E9E"/>
    <w:rsid w:val="00BB143D"/>
    <w:rsid w:val="00BB154B"/>
    <w:rsid w:val="00BB29E5"/>
    <w:rsid w:val="00BB2DB5"/>
    <w:rsid w:val="00BB3100"/>
    <w:rsid w:val="00BB3A5F"/>
    <w:rsid w:val="00BB3A83"/>
    <w:rsid w:val="00BB414C"/>
    <w:rsid w:val="00BB41B2"/>
    <w:rsid w:val="00BB5742"/>
    <w:rsid w:val="00BB6FAF"/>
    <w:rsid w:val="00BB74A5"/>
    <w:rsid w:val="00BC0338"/>
    <w:rsid w:val="00BC07D0"/>
    <w:rsid w:val="00BC1493"/>
    <w:rsid w:val="00BC14C5"/>
    <w:rsid w:val="00BC3171"/>
    <w:rsid w:val="00BC3BCC"/>
    <w:rsid w:val="00BC65EC"/>
    <w:rsid w:val="00BC6C4F"/>
    <w:rsid w:val="00BC7ED0"/>
    <w:rsid w:val="00BD003F"/>
    <w:rsid w:val="00BD040F"/>
    <w:rsid w:val="00BD10F3"/>
    <w:rsid w:val="00BD1E2B"/>
    <w:rsid w:val="00BD216C"/>
    <w:rsid w:val="00BD298A"/>
    <w:rsid w:val="00BD3284"/>
    <w:rsid w:val="00BD3A44"/>
    <w:rsid w:val="00BD4218"/>
    <w:rsid w:val="00BD4335"/>
    <w:rsid w:val="00BD45E1"/>
    <w:rsid w:val="00BD4B08"/>
    <w:rsid w:val="00BD5005"/>
    <w:rsid w:val="00BD5F04"/>
    <w:rsid w:val="00BD5FB5"/>
    <w:rsid w:val="00BD6947"/>
    <w:rsid w:val="00BD7841"/>
    <w:rsid w:val="00BD7992"/>
    <w:rsid w:val="00BD7C23"/>
    <w:rsid w:val="00BD7DDA"/>
    <w:rsid w:val="00BE1259"/>
    <w:rsid w:val="00BE159A"/>
    <w:rsid w:val="00BE1C0B"/>
    <w:rsid w:val="00BE1DC6"/>
    <w:rsid w:val="00BE2413"/>
    <w:rsid w:val="00BE33FE"/>
    <w:rsid w:val="00BE45D8"/>
    <w:rsid w:val="00BE46AD"/>
    <w:rsid w:val="00BE4C8E"/>
    <w:rsid w:val="00BE5E5D"/>
    <w:rsid w:val="00BF06B3"/>
    <w:rsid w:val="00BF076D"/>
    <w:rsid w:val="00BF2703"/>
    <w:rsid w:val="00BF330E"/>
    <w:rsid w:val="00BF3516"/>
    <w:rsid w:val="00BF357C"/>
    <w:rsid w:val="00BF44B1"/>
    <w:rsid w:val="00BF4666"/>
    <w:rsid w:val="00BF4F86"/>
    <w:rsid w:val="00BF580D"/>
    <w:rsid w:val="00BF6A67"/>
    <w:rsid w:val="00BF6DA1"/>
    <w:rsid w:val="00BF6FB7"/>
    <w:rsid w:val="00BF75AB"/>
    <w:rsid w:val="00BF7D01"/>
    <w:rsid w:val="00C00464"/>
    <w:rsid w:val="00C00988"/>
    <w:rsid w:val="00C01BE9"/>
    <w:rsid w:val="00C0211F"/>
    <w:rsid w:val="00C021A0"/>
    <w:rsid w:val="00C025C7"/>
    <w:rsid w:val="00C02F28"/>
    <w:rsid w:val="00C03853"/>
    <w:rsid w:val="00C05360"/>
    <w:rsid w:val="00C05BC7"/>
    <w:rsid w:val="00C05E6A"/>
    <w:rsid w:val="00C07C66"/>
    <w:rsid w:val="00C11498"/>
    <w:rsid w:val="00C116F8"/>
    <w:rsid w:val="00C11DB3"/>
    <w:rsid w:val="00C15C56"/>
    <w:rsid w:val="00C17670"/>
    <w:rsid w:val="00C177AA"/>
    <w:rsid w:val="00C1781E"/>
    <w:rsid w:val="00C209E2"/>
    <w:rsid w:val="00C219B8"/>
    <w:rsid w:val="00C223AA"/>
    <w:rsid w:val="00C22A0D"/>
    <w:rsid w:val="00C234B2"/>
    <w:rsid w:val="00C24649"/>
    <w:rsid w:val="00C24659"/>
    <w:rsid w:val="00C24746"/>
    <w:rsid w:val="00C25649"/>
    <w:rsid w:val="00C261F9"/>
    <w:rsid w:val="00C26F6C"/>
    <w:rsid w:val="00C30D8A"/>
    <w:rsid w:val="00C310D2"/>
    <w:rsid w:val="00C32E58"/>
    <w:rsid w:val="00C33B25"/>
    <w:rsid w:val="00C3579C"/>
    <w:rsid w:val="00C362C5"/>
    <w:rsid w:val="00C36436"/>
    <w:rsid w:val="00C3710B"/>
    <w:rsid w:val="00C3787E"/>
    <w:rsid w:val="00C4008E"/>
    <w:rsid w:val="00C40F86"/>
    <w:rsid w:val="00C42D19"/>
    <w:rsid w:val="00C4368A"/>
    <w:rsid w:val="00C4375C"/>
    <w:rsid w:val="00C4384E"/>
    <w:rsid w:val="00C43DD1"/>
    <w:rsid w:val="00C44774"/>
    <w:rsid w:val="00C45427"/>
    <w:rsid w:val="00C45716"/>
    <w:rsid w:val="00C460ED"/>
    <w:rsid w:val="00C467A0"/>
    <w:rsid w:val="00C46ECA"/>
    <w:rsid w:val="00C46FEA"/>
    <w:rsid w:val="00C47E42"/>
    <w:rsid w:val="00C50043"/>
    <w:rsid w:val="00C50AC1"/>
    <w:rsid w:val="00C50E0D"/>
    <w:rsid w:val="00C52900"/>
    <w:rsid w:val="00C53283"/>
    <w:rsid w:val="00C532AD"/>
    <w:rsid w:val="00C53335"/>
    <w:rsid w:val="00C53FA8"/>
    <w:rsid w:val="00C5462B"/>
    <w:rsid w:val="00C54F69"/>
    <w:rsid w:val="00C56407"/>
    <w:rsid w:val="00C56DA5"/>
    <w:rsid w:val="00C57C40"/>
    <w:rsid w:val="00C600C5"/>
    <w:rsid w:val="00C60BBF"/>
    <w:rsid w:val="00C6121D"/>
    <w:rsid w:val="00C6259A"/>
    <w:rsid w:val="00C625EF"/>
    <w:rsid w:val="00C62B82"/>
    <w:rsid w:val="00C64ACF"/>
    <w:rsid w:val="00C66348"/>
    <w:rsid w:val="00C67FB7"/>
    <w:rsid w:val="00C700E7"/>
    <w:rsid w:val="00C702DC"/>
    <w:rsid w:val="00C718D3"/>
    <w:rsid w:val="00C71C5F"/>
    <w:rsid w:val="00C72BBA"/>
    <w:rsid w:val="00C7471F"/>
    <w:rsid w:val="00C7482B"/>
    <w:rsid w:val="00C767EE"/>
    <w:rsid w:val="00C77795"/>
    <w:rsid w:val="00C77919"/>
    <w:rsid w:val="00C8090C"/>
    <w:rsid w:val="00C80D6B"/>
    <w:rsid w:val="00C80FE0"/>
    <w:rsid w:val="00C819C6"/>
    <w:rsid w:val="00C82127"/>
    <w:rsid w:val="00C82AF1"/>
    <w:rsid w:val="00C83152"/>
    <w:rsid w:val="00C836D8"/>
    <w:rsid w:val="00C83BB7"/>
    <w:rsid w:val="00C84617"/>
    <w:rsid w:val="00C85312"/>
    <w:rsid w:val="00C85AA2"/>
    <w:rsid w:val="00C85BCE"/>
    <w:rsid w:val="00C85C7E"/>
    <w:rsid w:val="00C85FF7"/>
    <w:rsid w:val="00C86A27"/>
    <w:rsid w:val="00C9064B"/>
    <w:rsid w:val="00C91F50"/>
    <w:rsid w:val="00C922BE"/>
    <w:rsid w:val="00C92725"/>
    <w:rsid w:val="00C9366D"/>
    <w:rsid w:val="00C93A68"/>
    <w:rsid w:val="00C942F6"/>
    <w:rsid w:val="00C94544"/>
    <w:rsid w:val="00C94690"/>
    <w:rsid w:val="00C9484C"/>
    <w:rsid w:val="00C94BEB"/>
    <w:rsid w:val="00C954FE"/>
    <w:rsid w:val="00C95FD4"/>
    <w:rsid w:val="00C96408"/>
    <w:rsid w:val="00CA1067"/>
    <w:rsid w:val="00CA17CD"/>
    <w:rsid w:val="00CA1D64"/>
    <w:rsid w:val="00CA1DAB"/>
    <w:rsid w:val="00CA3280"/>
    <w:rsid w:val="00CA33DD"/>
    <w:rsid w:val="00CA3485"/>
    <w:rsid w:val="00CA35FE"/>
    <w:rsid w:val="00CA3CF3"/>
    <w:rsid w:val="00CA4FF2"/>
    <w:rsid w:val="00CA529C"/>
    <w:rsid w:val="00CA5B30"/>
    <w:rsid w:val="00CA63A0"/>
    <w:rsid w:val="00CA64CE"/>
    <w:rsid w:val="00CA6559"/>
    <w:rsid w:val="00CA6AE0"/>
    <w:rsid w:val="00CA6BAF"/>
    <w:rsid w:val="00CA6F9E"/>
    <w:rsid w:val="00CA7D5A"/>
    <w:rsid w:val="00CB068B"/>
    <w:rsid w:val="00CB0B81"/>
    <w:rsid w:val="00CB0D0F"/>
    <w:rsid w:val="00CB1602"/>
    <w:rsid w:val="00CB4511"/>
    <w:rsid w:val="00CB480B"/>
    <w:rsid w:val="00CB5F29"/>
    <w:rsid w:val="00CB613A"/>
    <w:rsid w:val="00CB755D"/>
    <w:rsid w:val="00CB7ABB"/>
    <w:rsid w:val="00CC0998"/>
    <w:rsid w:val="00CC0B8B"/>
    <w:rsid w:val="00CC17D8"/>
    <w:rsid w:val="00CC1984"/>
    <w:rsid w:val="00CC1BCB"/>
    <w:rsid w:val="00CC2FF7"/>
    <w:rsid w:val="00CC34C2"/>
    <w:rsid w:val="00CC381B"/>
    <w:rsid w:val="00CC3B31"/>
    <w:rsid w:val="00CC3F28"/>
    <w:rsid w:val="00CC41B3"/>
    <w:rsid w:val="00CC4242"/>
    <w:rsid w:val="00CC4306"/>
    <w:rsid w:val="00CC627B"/>
    <w:rsid w:val="00CC6479"/>
    <w:rsid w:val="00CC7202"/>
    <w:rsid w:val="00CC7721"/>
    <w:rsid w:val="00CD04B3"/>
    <w:rsid w:val="00CD1BC7"/>
    <w:rsid w:val="00CD21CE"/>
    <w:rsid w:val="00CD2408"/>
    <w:rsid w:val="00CD2461"/>
    <w:rsid w:val="00CD256C"/>
    <w:rsid w:val="00CD26C4"/>
    <w:rsid w:val="00CD2D16"/>
    <w:rsid w:val="00CD2F7E"/>
    <w:rsid w:val="00CD2FB8"/>
    <w:rsid w:val="00CD3350"/>
    <w:rsid w:val="00CD3824"/>
    <w:rsid w:val="00CD4918"/>
    <w:rsid w:val="00CD5667"/>
    <w:rsid w:val="00CD5A98"/>
    <w:rsid w:val="00CD5CB2"/>
    <w:rsid w:val="00CD6092"/>
    <w:rsid w:val="00CD68E4"/>
    <w:rsid w:val="00CD6D05"/>
    <w:rsid w:val="00CD6D4D"/>
    <w:rsid w:val="00CD7145"/>
    <w:rsid w:val="00CD76F6"/>
    <w:rsid w:val="00CE0430"/>
    <w:rsid w:val="00CE0C89"/>
    <w:rsid w:val="00CE0EF0"/>
    <w:rsid w:val="00CE1A69"/>
    <w:rsid w:val="00CE218D"/>
    <w:rsid w:val="00CE2DFE"/>
    <w:rsid w:val="00CE2E42"/>
    <w:rsid w:val="00CE3923"/>
    <w:rsid w:val="00CE4B44"/>
    <w:rsid w:val="00CE5EEF"/>
    <w:rsid w:val="00CE7802"/>
    <w:rsid w:val="00CE7811"/>
    <w:rsid w:val="00CE792C"/>
    <w:rsid w:val="00CF13C5"/>
    <w:rsid w:val="00CF184A"/>
    <w:rsid w:val="00CF1E29"/>
    <w:rsid w:val="00CF29C9"/>
    <w:rsid w:val="00CF2FA0"/>
    <w:rsid w:val="00CF3862"/>
    <w:rsid w:val="00CF3E72"/>
    <w:rsid w:val="00CF53C4"/>
    <w:rsid w:val="00CF646B"/>
    <w:rsid w:val="00CF6915"/>
    <w:rsid w:val="00CF70D2"/>
    <w:rsid w:val="00CF767C"/>
    <w:rsid w:val="00D00AB7"/>
    <w:rsid w:val="00D02633"/>
    <w:rsid w:val="00D0360E"/>
    <w:rsid w:val="00D07C21"/>
    <w:rsid w:val="00D10196"/>
    <w:rsid w:val="00D115C1"/>
    <w:rsid w:val="00D11FEF"/>
    <w:rsid w:val="00D12638"/>
    <w:rsid w:val="00D12FA7"/>
    <w:rsid w:val="00D1343D"/>
    <w:rsid w:val="00D1371A"/>
    <w:rsid w:val="00D14045"/>
    <w:rsid w:val="00D15486"/>
    <w:rsid w:val="00D16000"/>
    <w:rsid w:val="00D1601E"/>
    <w:rsid w:val="00D16CA3"/>
    <w:rsid w:val="00D1720C"/>
    <w:rsid w:val="00D213C7"/>
    <w:rsid w:val="00D21410"/>
    <w:rsid w:val="00D2189F"/>
    <w:rsid w:val="00D21922"/>
    <w:rsid w:val="00D22795"/>
    <w:rsid w:val="00D22E4B"/>
    <w:rsid w:val="00D2393C"/>
    <w:rsid w:val="00D244C0"/>
    <w:rsid w:val="00D246DA"/>
    <w:rsid w:val="00D25AC0"/>
    <w:rsid w:val="00D260A0"/>
    <w:rsid w:val="00D26D5D"/>
    <w:rsid w:val="00D26DF1"/>
    <w:rsid w:val="00D26E4F"/>
    <w:rsid w:val="00D270AD"/>
    <w:rsid w:val="00D276DD"/>
    <w:rsid w:val="00D27A94"/>
    <w:rsid w:val="00D27B99"/>
    <w:rsid w:val="00D31AE5"/>
    <w:rsid w:val="00D320A0"/>
    <w:rsid w:val="00D32482"/>
    <w:rsid w:val="00D329B1"/>
    <w:rsid w:val="00D33421"/>
    <w:rsid w:val="00D33DF3"/>
    <w:rsid w:val="00D34006"/>
    <w:rsid w:val="00D379AC"/>
    <w:rsid w:val="00D37B00"/>
    <w:rsid w:val="00D41792"/>
    <w:rsid w:val="00D41D52"/>
    <w:rsid w:val="00D41FE3"/>
    <w:rsid w:val="00D438DC"/>
    <w:rsid w:val="00D43CDE"/>
    <w:rsid w:val="00D43EEC"/>
    <w:rsid w:val="00D441B6"/>
    <w:rsid w:val="00D44AE3"/>
    <w:rsid w:val="00D45890"/>
    <w:rsid w:val="00D45973"/>
    <w:rsid w:val="00D46EC6"/>
    <w:rsid w:val="00D47EA2"/>
    <w:rsid w:val="00D47FA4"/>
    <w:rsid w:val="00D50418"/>
    <w:rsid w:val="00D520FF"/>
    <w:rsid w:val="00D52235"/>
    <w:rsid w:val="00D5254A"/>
    <w:rsid w:val="00D52F79"/>
    <w:rsid w:val="00D53595"/>
    <w:rsid w:val="00D53E8D"/>
    <w:rsid w:val="00D544D9"/>
    <w:rsid w:val="00D55710"/>
    <w:rsid w:val="00D55ABE"/>
    <w:rsid w:val="00D55EFC"/>
    <w:rsid w:val="00D562E1"/>
    <w:rsid w:val="00D60291"/>
    <w:rsid w:val="00D6058E"/>
    <w:rsid w:val="00D606F2"/>
    <w:rsid w:val="00D619B2"/>
    <w:rsid w:val="00D61B84"/>
    <w:rsid w:val="00D61BC3"/>
    <w:rsid w:val="00D62490"/>
    <w:rsid w:val="00D6277E"/>
    <w:rsid w:val="00D62AF7"/>
    <w:rsid w:val="00D6318C"/>
    <w:rsid w:val="00D634CB"/>
    <w:rsid w:val="00D63AB8"/>
    <w:rsid w:val="00D63B49"/>
    <w:rsid w:val="00D641BE"/>
    <w:rsid w:val="00D6668A"/>
    <w:rsid w:val="00D67759"/>
    <w:rsid w:val="00D70336"/>
    <w:rsid w:val="00D70496"/>
    <w:rsid w:val="00D72F50"/>
    <w:rsid w:val="00D7389E"/>
    <w:rsid w:val="00D74198"/>
    <w:rsid w:val="00D74787"/>
    <w:rsid w:val="00D75DED"/>
    <w:rsid w:val="00D764F3"/>
    <w:rsid w:val="00D76FE1"/>
    <w:rsid w:val="00D80C95"/>
    <w:rsid w:val="00D813B5"/>
    <w:rsid w:val="00D822F9"/>
    <w:rsid w:val="00D82FBD"/>
    <w:rsid w:val="00D83303"/>
    <w:rsid w:val="00D83E4A"/>
    <w:rsid w:val="00D844C8"/>
    <w:rsid w:val="00D8499F"/>
    <w:rsid w:val="00D84C69"/>
    <w:rsid w:val="00D84ED6"/>
    <w:rsid w:val="00D84FE0"/>
    <w:rsid w:val="00D85C8B"/>
    <w:rsid w:val="00D86CD5"/>
    <w:rsid w:val="00D87369"/>
    <w:rsid w:val="00D8796F"/>
    <w:rsid w:val="00D903D1"/>
    <w:rsid w:val="00D920EA"/>
    <w:rsid w:val="00D921E6"/>
    <w:rsid w:val="00D929EB"/>
    <w:rsid w:val="00D9309D"/>
    <w:rsid w:val="00D930EC"/>
    <w:rsid w:val="00D936D7"/>
    <w:rsid w:val="00D943B1"/>
    <w:rsid w:val="00D945E9"/>
    <w:rsid w:val="00D94E45"/>
    <w:rsid w:val="00D95C25"/>
    <w:rsid w:val="00D96C42"/>
    <w:rsid w:val="00D975F5"/>
    <w:rsid w:val="00DA2E70"/>
    <w:rsid w:val="00DA3A81"/>
    <w:rsid w:val="00DA3BD5"/>
    <w:rsid w:val="00DA4B24"/>
    <w:rsid w:val="00DA503C"/>
    <w:rsid w:val="00DA5AED"/>
    <w:rsid w:val="00DA6417"/>
    <w:rsid w:val="00DA68D7"/>
    <w:rsid w:val="00DA6998"/>
    <w:rsid w:val="00DA7124"/>
    <w:rsid w:val="00DA71FF"/>
    <w:rsid w:val="00DA780C"/>
    <w:rsid w:val="00DB109A"/>
    <w:rsid w:val="00DB21E4"/>
    <w:rsid w:val="00DB2C32"/>
    <w:rsid w:val="00DB3B93"/>
    <w:rsid w:val="00DB40AB"/>
    <w:rsid w:val="00DB6D83"/>
    <w:rsid w:val="00DB7A11"/>
    <w:rsid w:val="00DC027D"/>
    <w:rsid w:val="00DC0F98"/>
    <w:rsid w:val="00DC2B00"/>
    <w:rsid w:val="00DC3DFB"/>
    <w:rsid w:val="00DC4BCA"/>
    <w:rsid w:val="00DC4E1B"/>
    <w:rsid w:val="00DC5C23"/>
    <w:rsid w:val="00DC5DE6"/>
    <w:rsid w:val="00DC5E3A"/>
    <w:rsid w:val="00DC6448"/>
    <w:rsid w:val="00DC6EEB"/>
    <w:rsid w:val="00DC7078"/>
    <w:rsid w:val="00DC73C7"/>
    <w:rsid w:val="00DC7485"/>
    <w:rsid w:val="00DC7602"/>
    <w:rsid w:val="00DD0437"/>
    <w:rsid w:val="00DD06EB"/>
    <w:rsid w:val="00DD15A1"/>
    <w:rsid w:val="00DD1622"/>
    <w:rsid w:val="00DD1C3B"/>
    <w:rsid w:val="00DD32CC"/>
    <w:rsid w:val="00DD3CE5"/>
    <w:rsid w:val="00DD4693"/>
    <w:rsid w:val="00DD7257"/>
    <w:rsid w:val="00DD7AA3"/>
    <w:rsid w:val="00DE1AB4"/>
    <w:rsid w:val="00DE24E3"/>
    <w:rsid w:val="00DE2A51"/>
    <w:rsid w:val="00DE2F41"/>
    <w:rsid w:val="00DE31CB"/>
    <w:rsid w:val="00DE5125"/>
    <w:rsid w:val="00DE5A60"/>
    <w:rsid w:val="00DE5E10"/>
    <w:rsid w:val="00DF061E"/>
    <w:rsid w:val="00DF06EE"/>
    <w:rsid w:val="00DF0AB7"/>
    <w:rsid w:val="00DF0B95"/>
    <w:rsid w:val="00DF1972"/>
    <w:rsid w:val="00DF3359"/>
    <w:rsid w:val="00DF3DA4"/>
    <w:rsid w:val="00DF466B"/>
    <w:rsid w:val="00DF5533"/>
    <w:rsid w:val="00DF65BA"/>
    <w:rsid w:val="00DF6BCD"/>
    <w:rsid w:val="00DF6F80"/>
    <w:rsid w:val="00DF7535"/>
    <w:rsid w:val="00DF7F49"/>
    <w:rsid w:val="00DF7FD7"/>
    <w:rsid w:val="00E002CF"/>
    <w:rsid w:val="00E01095"/>
    <w:rsid w:val="00E019A3"/>
    <w:rsid w:val="00E02D42"/>
    <w:rsid w:val="00E03061"/>
    <w:rsid w:val="00E030CC"/>
    <w:rsid w:val="00E03E57"/>
    <w:rsid w:val="00E04E95"/>
    <w:rsid w:val="00E073B5"/>
    <w:rsid w:val="00E07941"/>
    <w:rsid w:val="00E07B2E"/>
    <w:rsid w:val="00E10782"/>
    <w:rsid w:val="00E10F40"/>
    <w:rsid w:val="00E11EA2"/>
    <w:rsid w:val="00E132A9"/>
    <w:rsid w:val="00E138E4"/>
    <w:rsid w:val="00E13F71"/>
    <w:rsid w:val="00E14768"/>
    <w:rsid w:val="00E1493A"/>
    <w:rsid w:val="00E14D16"/>
    <w:rsid w:val="00E15B27"/>
    <w:rsid w:val="00E1613B"/>
    <w:rsid w:val="00E17487"/>
    <w:rsid w:val="00E17490"/>
    <w:rsid w:val="00E211DE"/>
    <w:rsid w:val="00E217A2"/>
    <w:rsid w:val="00E22523"/>
    <w:rsid w:val="00E228C6"/>
    <w:rsid w:val="00E22DD8"/>
    <w:rsid w:val="00E23215"/>
    <w:rsid w:val="00E233EA"/>
    <w:rsid w:val="00E2383C"/>
    <w:rsid w:val="00E2447B"/>
    <w:rsid w:val="00E24DD5"/>
    <w:rsid w:val="00E25BF1"/>
    <w:rsid w:val="00E25F9D"/>
    <w:rsid w:val="00E269D5"/>
    <w:rsid w:val="00E26A40"/>
    <w:rsid w:val="00E304E4"/>
    <w:rsid w:val="00E307B4"/>
    <w:rsid w:val="00E308B1"/>
    <w:rsid w:val="00E30E33"/>
    <w:rsid w:val="00E316EC"/>
    <w:rsid w:val="00E333FC"/>
    <w:rsid w:val="00E34258"/>
    <w:rsid w:val="00E34386"/>
    <w:rsid w:val="00E34CA9"/>
    <w:rsid w:val="00E352F6"/>
    <w:rsid w:val="00E35966"/>
    <w:rsid w:val="00E3621C"/>
    <w:rsid w:val="00E36E9A"/>
    <w:rsid w:val="00E378D8"/>
    <w:rsid w:val="00E37930"/>
    <w:rsid w:val="00E413DB"/>
    <w:rsid w:val="00E421B9"/>
    <w:rsid w:val="00E426BA"/>
    <w:rsid w:val="00E42956"/>
    <w:rsid w:val="00E43D00"/>
    <w:rsid w:val="00E43F44"/>
    <w:rsid w:val="00E4482B"/>
    <w:rsid w:val="00E44875"/>
    <w:rsid w:val="00E4507D"/>
    <w:rsid w:val="00E46F15"/>
    <w:rsid w:val="00E4732A"/>
    <w:rsid w:val="00E47377"/>
    <w:rsid w:val="00E47538"/>
    <w:rsid w:val="00E47710"/>
    <w:rsid w:val="00E47E3B"/>
    <w:rsid w:val="00E502F6"/>
    <w:rsid w:val="00E515DB"/>
    <w:rsid w:val="00E518D8"/>
    <w:rsid w:val="00E52823"/>
    <w:rsid w:val="00E53C89"/>
    <w:rsid w:val="00E557C4"/>
    <w:rsid w:val="00E567BA"/>
    <w:rsid w:val="00E56FEA"/>
    <w:rsid w:val="00E5754B"/>
    <w:rsid w:val="00E5755D"/>
    <w:rsid w:val="00E602BD"/>
    <w:rsid w:val="00E61CE3"/>
    <w:rsid w:val="00E61CEF"/>
    <w:rsid w:val="00E62B39"/>
    <w:rsid w:val="00E63FA6"/>
    <w:rsid w:val="00E64A02"/>
    <w:rsid w:val="00E661A8"/>
    <w:rsid w:val="00E66F33"/>
    <w:rsid w:val="00E67477"/>
    <w:rsid w:val="00E70FEC"/>
    <w:rsid w:val="00E72863"/>
    <w:rsid w:val="00E72DF7"/>
    <w:rsid w:val="00E73256"/>
    <w:rsid w:val="00E735D6"/>
    <w:rsid w:val="00E742C9"/>
    <w:rsid w:val="00E742FE"/>
    <w:rsid w:val="00E75D97"/>
    <w:rsid w:val="00E768A9"/>
    <w:rsid w:val="00E76E2D"/>
    <w:rsid w:val="00E771FF"/>
    <w:rsid w:val="00E80274"/>
    <w:rsid w:val="00E806C7"/>
    <w:rsid w:val="00E8158C"/>
    <w:rsid w:val="00E83330"/>
    <w:rsid w:val="00E834A6"/>
    <w:rsid w:val="00E848BB"/>
    <w:rsid w:val="00E84F1B"/>
    <w:rsid w:val="00E86111"/>
    <w:rsid w:val="00E86A5D"/>
    <w:rsid w:val="00E8706A"/>
    <w:rsid w:val="00E8768B"/>
    <w:rsid w:val="00E87846"/>
    <w:rsid w:val="00E90EC2"/>
    <w:rsid w:val="00E917B3"/>
    <w:rsid w:val="00E91AFC"/>
    <w:rsid w:val="00E91C2E"/>
    <w:rsid w:val="00E9209D"/>
    <w:rsid w:val="00E92E29"/>
    <w:rsid w:val="00E9338E"/>
    <w:rsid w:val="00E93BB6"/>
    <w:rsid w:val="00E94D21"/>
    <w:rsid w:val="00E9507B"/>
    <w:rsid w:val="00E96483"/>
    <w:rsid w:val="00E967EE"/>
    <w:rsid w:val="00E975E6"/>
    <w:rsid w:val="00E97B57"/>
    <w:rsid w:val="00EA1A2F"/>
    <w:rsid w:val="00EA1A36"/>
    <w:rsid w:val="00EA2E47"/>
    <w:rsid w:val="00EA321D"/>
    <w:rsid w:val="00EA3513"/>
    <w:rsid w:val="00EA44E1"/>
    <w:rsid w:val="00EA4901"/>
    <w:rsid w:val="00EA4B91"/>
    <w:rsid w:val="00EA4E04"/>
    <w:rsid w:val="00EA58A5"/>
    <w:rsid w:val="00EA58EE"/>
    <w:rsid w:val="00EA5B5F"/>
    <w:rsid w:val="00EA5F55"/>
    <w:rsid w:val="00EA6AD4"/>
    <w:rsid w:val="00EB27C9"/>
    <w:rsid w:val="00EB28B8"/>
    <w:rsid w:val="00EB2BE9"/>
    <w:rsid w:val="00EB312C"/>
    <w:rsid w:val="00EB41B0"/>
    <w:rsid w:val="00EB524B"/>
    <w:rsid w:val="00EB5798"/>
    <w:rsid w:val="00EB599F"/>
    <w:rsid w:val="00EB60D0"/>
    <w:rsid w:val="00EB6108"/>
    <w:rsid w:val="00EB6143"/>
    <w:rsid w:val="00EB678F"/>
    <w:rsid w:val="00EB739E"/>
    <w:rsid w:val="00EB777E"/>
    <w:rsid w:val="00EC026F"/>
    <w:rsid w:val="00EC139C"/>
    <w:rsid w:val="00EC149E"/>
    <w:rsid w:val="00EC1744"/>
    <w:rsid w:val="00EC1F1F"/>
    <w:rsid w:val="00EC34EC"/>
    <w:rsid w:val="00EC36E1"/>
    <w:rsid w:val="00EC4231"/>
    <w:rsid w:val="00EC4335"/>
    <w:rsid w:val="00EC48D6"/>
    <w:rsid w:val="00EC4C37"/>
    <w:rsid w:val="00ED0159"/>
    <w:rsid w:val="00ED081D"/>
    <w:rsid w:val="00ED1157"/>
    <w:rsid w:val="00ED167B"/>
    <w:rsid w:val="00ED1B16"/>
    <w:rsid w:val="00ED22B5"/>
    <w:rsid w:val="00ED38BD"/>
    <w:rsid w:val="00ED3B9C"/>
    <w:rsid w:val="00ED435B"/>
    <w:rsid w:val="00ED4405"/>
    <w:rsid w:val="00ED442C"/>
    <w:rsid w:val="00ED468E"/>
    <w:rsid w:val="00ED4E9F"/>
    <w:rsid w:val="00ED59EB"/>
    <w:rsid w:val="00ED5A3E"/>
    <w:rsid w:val="00ED5B2B"/>
    <w:rsid w:val="00ED5E82"/>
    <w:rsid w:val="00ED5F76"/>
    <w:rsid w:val="00ED740E"/>
    <w:rsid w:val="00ED780E"/>
    <w:rsid w:val="00ED7858"/>
    <w:rsid w:val="00ED7F47"/>
    <w:rsid w:val="00EE0982"/>
    <w:rsid w:val="00EE1493"/>
    <w:rsid w:val="00EE1912"/>
    <w:rsid w:val="00EE20A6"/>
    <w:rsid w:val="00EE21C0"/>
    <w:rsid w:val="00EE2DB2"/>
    <w:rsid w:val="00EE387D"/>
    <w:rsid w:val="00EE393D"/>
    <w:rsid w:val="00EE4071"/>
    <w:rsid w:val="00EE41C0"/>
    <w:rsid w:val="00EE4443"/>
    <w:rsid w:val="00EE6F40"/>
    <w:rsid w:val="00EE72C1"/>
    <w:rsid w:val="00EF0B7E"/>
    <w:rsid w:val="00EF2FB5"/>
    <w:rsid w:val="00EF491C"/>
    <w:rsid w:val="00EF4C7D"/>
    <w:rsid w:val="00EF50E6"/>
    <w:rsid w:val="00EF5E93"/>
    <w:rsid w:val="00EF6A99"/>
    <w:rsid w:val="00EF6AFA"/>
    <w:rsid w:val="00F005E6"/>
    <w:rsid w:val="00F0138F"/>
    <w:rsid w:val="00F0190A"/>
    <w:rsid w:val="00F0344E"/>
    <w:rsid w:val="00F035BC"/>
    <w:rsid w:val="00F0381A"/>
    <w:rsid w:val="00F03BF3"/>
    <w:rsid w:val="00F03DFB"/>
    <w:rsid w:val="00F03FFD"/>
    <w:rsid w:val="00F042BD"/>
    <w:rsid w:val="00F059D4"/>
    <w:rsid w:val="00F05AB6"/>
    <w:rsid w:val="00F0732B"/>
    <w:rsid w:val="00F11403"/>
    <w:rsid w:val="00F11470"/>
    <w:rsid w:val="00F11A3A"/>
    <w:rsid w:val="00F11AA8"/>
    <w:rsid w:val="00F14748"/>
    <w:rsid w:val="00F1486B"/>
    <w:rsid w:val="00F15760"/>
    <w:rsid w:val="00F15F40"/>
    <w:rsid w:val="00F16877"/>
    <w:rsid w:val="00F175C8"/>
    <w:rsid w:val="00F20229"/>
    <w:rsid w:val="00F20665"/>
    <w:rsid w:val="00F20D2C"/>
    <w:rsid w:val="00F21EA9"/>
    <w:rsid w:val="00F225B1"/>
    <w:rsid w:val="00F22E22"/>
    <w:rsid w:val="00F23E05"/>
    <w:rsid w:val="00F245AA"/>
    <w:rsid w:val="00F24805"/>
    <w:rsid w:val="00F24919"/>
    <w:rsid w:val="00F250FB"/>
    <w:rsid w:val="00F2557E"/>
    <w:rsid w:val="00F258EF"/>
    <w:rsid w:val="00F26115"/>
    <w:rsid w:val="00F26637"/>
    <w:rsid w:val="00F26B5B"/>
    <w:rsid w:val="00F2756A"/>
    <w:rsid w:val="00F30076"/>
    <w:rsid w:val="00F30478"/>
    <w:rsid w:val="00F310C6"/>
    <w:rsid w:val="00F31460"/>
    <w:rsid w:val="00F31483"/>
    <w:rsid w:val="00F31F94"/>
    <w:rsid w:val="00F33396"/>
    <w:rsid w:val="00F339C9"/>
    <w:rsid w:val="00F33B22"/>
    <w:rsid w:val="00F34E62"/>
    <w:rsid w:val="00F35322"/>
    <w:rsid w:val="00F355E8"/>
    <w:rsid w:val="00F35AAC"/>
    <w:rsid w:val="00F36515"/>
    <w:rsid w:val="00F37246"/>
    <w:rsid w:val="00F412C6"/>
    <w:rsid w:val="00F41985"/>
    <w:rsid w:val="00F42137"/>
    <w:rsid w:val="00F42821"/>
    <w:rsid w:val="00F42B9C"/>
    <w:rsid w:val="00F42D26"/>
    <w:rsid w:val="00F42DE7"/>
    <w:rsid w:val="00F436DB"/>
    <w:rsid w:val="00F43C47"/>
    <w:rsid w:val="00F45849"/>
    <w:rsid w:val="00F458E6"/>
    <w:rsid w:val="00F45D08"/>
    <w:rsid w:val="00F45F9F"/>
    <w:rsid w:val="00F4653E"/>
    <w:rsid w:val="00F46819"/>
    <w:rsid w:val="00F468B0"/>
    <w:rsid w:val="00F47330"/>
    <w:rsid w:val="00F47440"/>
    <w:rsid w:val="00F506D7"/>
    <w:rsid w:val="00F50F7E"/>
    <w:rsid w:val="00F514D2"/>
    <w:rsid w:val="00F5196B"/>
    <w:rsid w:val="00F52A58"/>
    <w:rsid w:val="00F532D9"/>
    <w:rsid w:val="00F5390B"/>
    <w:rsid w:val="00F53AEE"/>
    <w:rsid w:val="00F53D38"/>
    <w:rsid w:val="00F53ED4"/>
    <w:rsid w:val="00F54594"/>
    <w:rsid w:val="00F54D1F"/>
    <w:rsid w:val="00F55DBD"/>
    <w:rsid w:val="00F56092"/>
    <w:rsid w:val="00F5666B"/>
    <w:rsid w:val="00F56829"/>
    <w:rsid w:val="00F56B72"/>
    <w:rsid w:val="00F56EEE"/>
    <w:rsid w:val="00F576ED"/>
    <w:rsid w:val="00F57B96"/>
    <w:rsid w:val="00F57D22"/>
    <w:rsid w:val="00F605E3"/>
    <w:rsid w:val="00F6081A"/>
    <w:rsid w:val="00F60B93"/>
    <w:rsid w:val="00F61101"/>
    <w:rsid w:val="00F62FFA"/>
    <w:rsid w:val="00F6314E"/>
    <w:rsid w:val="00F63AB8"/>
    <w:rsid w:val="00F64D5A"/>
    <w:rsid w:val="00F64E51"/>
    <w:rsid w:val="00F65B58"/>
    <w:rsid w:val="00F66EC2"/>
    <w:rsid w:val="00F67494"/>
    <w:rsid w:val="00F71F61"/>
    <w:rsid w:val="00F725E3"/>
    <w:rsid w:val="00F726C5"/>
    <w:rsid w:val="00F72DDC"/>
    <w:rsid w:val="00F72E1C"/>
    <w:rsid w:val="00F742A0"/>
    <w:rsid w:val="00F74CB8"/>
    <w:rsid w:val="00F75B1A"/>
    <w:rsid w:val="00F76446"/>
    <w:rsid w:val="00F76458"/>
    <w:rsid w:val="00F77AAF"/>
    <w:rsid w:val="00F81470"/>
    <w:rsid w:val="00F82AED"/>
    <w:rsid w:val="00F8319F"/>
    <w:rsid w:val="00F83905"/>
    <w:rsid w:val="00F84520"/>
    <w:rsid w:val="00F8465C"/>
    <w:rsid w:val="00F8546D"/>
    <w:rsid w:val="00F85AAA"/>
    <w:rsid w:val="00F86710"/>
    <w:rsid w:val="00F8683C"/>
    <w:rsid w:val="00F86930"/>
    <w:rsid w:val="00F8720C"/>
    <w:rsid w:val="00F87308"/>
    <w:rsid w:val="00F878FA"/>
    <w:rsid w:val="00F87A85"/>
    <w:rsid w:val="00F904D6"/>
    <w:rsid w:val="00F90DA7"/>
    <w:rsid w:val="00F91080"/>
    <w:rsid w:val="00F91393"/>
    <w:rsid w:val="00F918FA"/>
    <w:rsid w:val="00F91DC8"/>
    <w:rsid w:val="00F92108"/>
    <w:rsid w:val="00F935C8"/>
    <w:rsid w:val="00F94B5E"/>
    <w:rsid w:val="00F95FB8"/>
    <w:rsid w:val="00F963F4"/>
    <w:rsid w:val="00F96740"/>
    <w:rsid w:val="00F96846"/>
    <w:rsid w:val="00F968A7"/>
    <w:rsid w:val="00FA0879"/>
    <w:rsid w:val="00FA0945"/>
    <w:rsid w:val="00FA2723"/>
    <w:rsid w:val="00FA28E7"/>
    <w:rsid w:val="00FA2C25"/>
    <w:rsid w:val="00FA2E51"/>
    <w:rsid w:val="00FA37E3"/>
    <w:rsid w:val="00FA4EB3"/>
    <w:rsid w:val="00FA5236"/>
    <w:rsid w:val="00FA56E3"/>
    <w:rsid w:val="00FA5A2E"/>
    <w:rsid w:val="00FA6843"/>
    <w:rsid w:val="00FA690F"/>
    <w:rsid w:val="00FA7D91"/>
    <w:rsid w:val="00FA7DDA"/>
    <w:rsid w:val="00FB0FE9"/>
    <w:rsid w:val="00FB15D0"/>
    <w:rsid w:val="00FB25A4"/>
    <w:rsid w:val="00FB2CAB"/>
    <w:rsid w:val="00FB333C"/>
    <w:rsid w:val="00FB3F35"/>
    <w:rsid w:val="00FB436D"/>
    <w:rsid w:val="00FB4F28"/>
    <w:rsid w:val="00FB5333"/>
    <w:rsid w:val="00FC010B"/>
    <w:rsid w:val="00FC0464"/>
    <w:rsid w:val="00FC050E"/>
    <w:rsid w:val="00FC0F06"/>
    <w:rsid w:val="00FC1167"/>
    <w:rsid w:val="00FC1762"/>
    <w:rsid w:val="00FC1CE8"/>
    <w:rsid w:val="00FC2203"/>
    <w:rsid w:val="00FC3637"/>
    <w:rsid w:val="00FC424D"/>
    <w:rsid w:val="00FC4FF8"/>
    <w:rsid w:val="00FC51D6"/>
    <w:rsid w:val="00FC53EF"/>
    <w:rsid w:val="00FC5975"/>
    <w:rsid w:val="00FC5C3B"/>
    <w:rsid w:val="00FC67DC"/>
    <w:rsid w:val="00FC6D8D"/>
    <w:rsid w:val="00FC6EC3"/>
    <w:rsid w:val="00FC718B"/>
    <w:rsid w:val="00FC7A12"/>
    <w:rsid w:val="00FD0F60"/>
    <w:rsid w:val="00FD1837"/>
    <w:rsid w:val="00FD3586"/>
    <w:rsid w:val="00FD4203"/>
    <w:rsid w:val="00FD48F3"/>
    <w:rsid w:val="00FD5067"/>
    <w:rsid w:val="00FD5131"/>
    <w:rsid w:val="00FD5A2F"/>
    <w:rsid w:val="00FD5FA7"/>
    <w:rsid w:val="00FD62F9"/>
    <w:rsid w:val="00FD77E7"/>
    <w:rsid w:val="00FD7C2E"/>
    <w:rsid w:val="00FD7D93"/>
    <w:rsid w:val="00FE1057"/>
    <w:rsid w:val="00FE1F30"/>
    <w:rsid w:val="00FE31A0"/>
    <w:rsid w:val="00FE3DA0"/>
    <w:rsid w:val="00FE7449"/>
    <w:rsid w:val="00FE7EC1"/>
    <w:rsid w:val="00FF01DD"/>
    <w:rsid w:val="00FF04D5"/>
    <w:rsid w:val="00FF13C6"/>
    <w:rsid w:val="00FF15F8"/>
    <w:rsid w:val="00FF2008"/>
    <w:rsid w:val="00FF2DF7"/>
    <w:rsid w:val="00FF2F8D"/>
    <w:rsid w:val="00FF340B"/>
    <w:rsid w:val="00FF35DE"/>
    <w:rsid w:val="00FF4EB0"/>
    <w:rsid w:val="00FF56E9"/>
    <w:rsid w:val="00FF598A"/>
    <w:rsid w:val="00FF6231"/>
    <w:rsid w:val="00FF691E"/>
    <w:rsid w:val="00FF6C5A"/>
    <w:rsid w:val="00FF6FFF"/>
    <w:rsid w:val="00FF7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CCEF8D"/>
  <w15:chartTrackingRefBased/>
  <w15:docId w15:val="{A47C32A2-DCAF-4515-A014-67120413D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20" w:line="260" w:lineRule="atLeast"/>
      </w:pPr>
    </w:pPrDefault>
  </w:docDefaults>
  <w:latentStyles w:defLockedState="0" w:defUIPriority="44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5" w:unhideWhenUsed="1"/>
    <w:lsdException w:name="footer" w:semiHidden="1" w:uiPriority="6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1" w:unhideWhenUsed="1"/>
    <w:lsdException w:name="List Bullet" w:semiHidden="1" w:uiPriority="0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4" w:unhideWhenUsed="1"/>
    <w:lsdException w:name="Body Text Indent" w:semiHidden="1" w:unhideWhenUsed="1"/>
    <w:lsdException w:name="List Continue" w:semiHidden="1" w:uiPriority="1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iPriority="0" w:unhideWhenUsed="1"/>
    <w:lsdException w:name="Table Grid" w:uiPriority="0"/>
    <w:lsdException w:name="Table Theme" w:semiHidden="1" w:uiPriority="0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312"/>
    <w:rPr>
      <w:lang w:val="sv-SE"/>
    </w:rPr>
  </w:style>
  <w:style w:type="paragraph" w:styleId="Rubrik1">
    <w:name w:val="heading 1"/>
    <w:basedOn w:val="Normal"/>
    <w:next w:val="Normal"/>
    <w:link w:val="Rubrik1Char"/>
    <w:uiPriority w:val="2"/>
    <w:qFormat/>
    <w:rsid w:val="00A370B3"/>
    <w:pPr>
      <w:keepNext/>
      <w:spacing w:before="600" w:line="240" w:lineRule="auto"/>
      <w:outlineLvl w:val="0"/>
    </w:pPr>
    <w:rPr>
      <w:rFonts w:asciiTheme="majorHAnsi" w:eastAsiaTheme="majorEastAsia" w:hAnsiTheme="majorHAnsi"/>
      <w:b/>
      <w:bCs/>
      <w:sz w:val="36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A370B3"/>
    <w:pPr>
      <w:keepNext/>
      <w:spacing w:before="360" w:after="80" w:line="240" w:lineRule="auto"/>
      <w:outlineLvl w:val="1"/>
    </w:pPr>
    <w:rPr>
      <w:rFonts w:asciiTheme="majorHAnsi" w:eastAsiaTheme="majorEastAsia" w:hAnsiTheme="majorHAns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A370B3"/>
    <w:pPr>
      <w:keepNext/>
      <w:spacing w:before="360" w:after="40" w:line="240" w:lineRule="auto"/>
      <w:outlineLvl w:val="2"/>
    </w:pPr>
    <w:rPr>
      <w:rFonts w:asciiTheme="majorHAnsi" w:eastAsiaTheme="majorEastAsia" w:hAnsiTheme="majorHAnsi"/>
      <w:b/>
      <w:bCs/>
      <w:sz w:val="24"/>
    </w:rPr>
  </w:style>
  <w:style w:type="paragraph" w:styleId="Rubrik4">
    <w:name w:val="heading 4"/>
    <w:basedOn w:val="Normal"/>
    <w:next w:val="Normal"/>
    <w:link w:val="Rubrik4Char"/>
    <w:uiPriority w:val="2"/>
    <w:rsid w:val="001A2E30"/>
    <w:pPr>
      <w:keepNext/>
      <w:spacing w:before="360" w:after="40" w:line="240" w:lineRule="auto"/>
      <w:outlineLvl w:val="3"/>
    </w:pPr>
    <w:rPr>
      <w:rFonts w:asciiTheme="majorHAnsi" w:hAnsiTheme="majorHAnsi"/>
      <w:b/>
      <w:bCs/>
      <w:iCs/>
    </w:rPr>
  </w:style>
  <w:style w:type="paragraph" w:styleId="Rubrik5">
    <w:name w:val="heading 5"/>
    <w:basedOn w:val="Normal"/>
    <w:next w:val="Normal"/>
    <w:link w:val="Rubrik5Char"/>
    <w:uiPriority w:val="2"/>
    <w:semiHidden/>
    <w:rsid w:val="00FA4EB3"/>
    <w:pPr>
      <w:keepNext/>
      <w:spacing w:before="120" w:line="300" w:lineRule="atLeast"/>
      <w:outlineLvl w:val="4"/>
    </w:pPr>
  </w:style>
  <w:style w:type="paragraph" w:styleId="Rubrik6">
    <w:name w:val="heading 6"/>
    <w:basedOn w:val="Normal"/>
    <w:next w:val="Normal"/>
    <w:link w:val="Rubrik6Char"/>
    <w:uiPriority w:val="2"/>
    <w:semiHidden/>
    <w:rsid w:val="00FA4EB3"/>
    <w:pPr>
      <w:keepNext/>
      <w:spacing w:before="120" w:line="300" w:lineRule="atLeast"/>
      <w:outlineLvl w:val="5"/>
    </w:pPr>
    <w:rPr>
      <w:iCs/>
    </w:rPr>
  </w:style>
  <w:style w:type="paragraph" w:styleId="Rubrik7">
    <w:name w:val="heading 7"/>
    <w:basedOn w:val="Normal"/>
    <w:next w:val="Normal"/>
    <w:link w:val="Rubrik7Char"/>
    <w:uiPriority w:val="2"/>
    <w:semiHidden/>
    <w:rsid w:val="00FA4EB3"/>
    <w:pPr>
      <w:keepNext/>
      <w:spacing w:before="120" w:line="300" w:lineRule="atLeast"/>
      <w:outlineLvl w:val="6"/>
    </w:pPr>
    <w:rPr>
      <w:rFonts w:eastAsiaTheme="majorEastAsia"/>
      <w:iCs/>
    </w:rPr>
  </w:style>
  <w:style w:type="paragraph" w:styleId="Rubrik8">
    <w:name w:val="heading 8"/>
    <w:basedOn w:val="Normal"/>
    <w:next w:val="Normal"/>
    <w:link w:val="Rubrik8Char"/>
    <w:semiHidden/>
    <w:unhideWhenUsed/>
    <w:qFormat/>
    <w:rsid w:val="00FA4EB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9">
    <w:name w:val="heading 9"/>
    <w:basedOn w:val="Normal"/>
    <w:next w:val="Normal"/>
    <w:link w:val="Rubrik9Char"/>
    <w:uiPriority w:val="44"/>
    <w:semiHidden/>
    <w:qFormat/>
    <w:rsid w:val="007F2AB9"/>
    <w:pPr>
      <w:keepNext/>
      <w:keepLines/>
      <w:numPr>
        <w:ilvl w:val="8"/>
        <w:numId w:val="1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5"/>
    <w:rsid w:val="00DA71FF"/>
    <w:pPr>
      <w:tabs>
        <w:tab w:val="center" w:pos="4536"/>
        <w:tab w:val="right" w:pos="9072"/>
      </w:tabs>
      <w:spacing w:after="60" w:line="240" w:lineRule="auto"/>
    </w:pPr>
    <w:rPr>
      <w:rFonts w:asciiTheme="majorHAnsi" w:hAnsiTheme="majorHAnsi"/>
    </w:rPr>
  </w:style>
  <w:style w:type="paragraph" w:styleId="Sidfot">
    <w:name w:val="footer"/>
    <w:basedOn w:val="Normal"/>
    <w:link w:val="SidfotChar"/>
    <w:uiPriority w:val="6"/>
    <w:rsid w:val="005229A3"/>
    <w:pPr>
      <w:tabs>
        <w:tab w:val="center" w:pos="4536"/>
        <w:tab w:val="right" w:pos="9072"/>
      </w:tabs>
      <w:spacing w:after="0" w:line="200" w:lineRule="atLeast"/>
    </w:pPr>
    <w:rPr>
      <w:rFonts w:asciiTheme="majorHAnsi" w:hAnsiTheme="majorHAnsi"/>
      <w:sz w:val="16"/>
    </w:rPr>
  </w:style>
  <w:style w:type="character" w:styleId="Hyperlnk">
    <w:name w:val="Hyperlink"/>
    <w:basedOn w:val="Standardstycketeckensnitt"/>
    <w:uiPriority w:val="3"/>
    <w:semiHidden/>
    <w:rsid w:val="00CF184A"/>
    <w:rPr>
      <w:color w:val="auto"/>
      <w:u w:val="single"/>
    </w:rPr>
  </w:style>
  <w:style w:type="character" w:styleId="Sidnummer">
    <w:name w:val="page number"/>
    <w:basedOn w:val="Standardstycketeckensnitt"/>
    <w:uiPriority w:val="47"/>
    <w:semiHidden/>
    <w:rsid w:val="0048215F"/>
    <w:rPr>
      <w:rFonts w:asciiTheme="majorHAnsi" w:hAnsiTheme="majorHAnsi"/>
      <w:color w:val="auto"/>
    </w:rPr>
  </w:style>
  <w:style w:type="character" w:customStyle="1" w:styleId="Rubrik1Char">
    <w:name w:val="Rubrik 1 Char"/>
    <w:link w:val="Rubrik1"/>
    <w:uiPriority w:val="2"/>
    <w:rsid w:val="00A370B3"/>
    <w:rPr>
      <w:rFonts w:asciiTheme="majorHAnsi" w:eastAsiaTheme="majorEastAsia" w:hAnsiTheme="majorHAnsi"/>
      <w:b/>
      <w:bCs/>
      <w:sz w:val="36"/>
      <w:szCs w:val="28"/>
      <w:lang w:val="sv-SE"/>
    </w:rPr>
  </w:style>
  <w:style w:type="character" w:customStyle="1" w:styleId="Rubrik3Char">
    <w:name w:val="Rubrik 3 Char"/>
    <w:link w:val="Rubrik3"/>
    <w:uiPriority w:val="2"/>
    <w:rsid w:val="00A370B3"/>
    <w:rPr>
      <w:rFonts w:asciiTheme="majorHAnsi" w:eastAsiaTheme="majorEastAsia" w:hAnsiTheme="majorHAnsi"/>
      <w:b/>
      <w:bCs/>
      <w:sz w:val="24"/>
      <w:lang w:val="sv-SE"/>
    </w:rPr>
  </w:style>
  <w:style w:type="character" w:customStyle="1" w:styleId="Rubrik2Char">
    <w:name w:val="Rubrik 2 Char"/>
    <w:link w:val="Rubrik2"/>
    <w:uiPriority w:val="2"/>
    <w:rsid w:val="00A370B3"/>
    <w:rPr>
      <w:rFonts w:asciiTheme="majorHAnsi" w:eastAsiaTheme="majorEastAsia" w:hAnsiTheme="majorHAnsi"/>
      <w:b/>
      <w:bCs/>
      <w:sz w:val="28"/>
      <w:szCs w:val="26"/>
      <w:lang w:val="sv-SE"/>
    </w:rPr>
  </w:style>
  <w:style w:type="paragraph" w:styleId="Liststycke">
    <w:name w:val="List Paragraph"/>
    <w:basedOn w:val="Normal"/>
    <w:uiPriority w:val="34"/>
    <w:semiHidden/>
    <w:rsid w:val="00A466FA"/>
    <w:pPr>
      <w:ind w:left="720"/>
    </w:pPr>
  </w:style>
  <w:style w:type="character" w:customStyle="1" w:styleId="Rubrik4Char">
    <w:name w:val="Rubrik 4 Char"/>
    <w:link w:val="Rubrik4"/>
    <w:uiPriority w:val="2"/>
    <w:rsid w:val="001A2E30"/>
    <w:rPr>
      <w:rFonts w:asciiTheme="majorHAnsi" w:hAnsiTheme="majorHAnsi"/>
      <w:b/>
      <w:bCs/>
      <w:iCs/>
      <w:lang w:val="sv-SE"/>
    </w:rPr>
  </w:style>
  <w:style w:type="character" w:customStyle="1" w:styleId="Rubrik5Char">
    <w:name w:val="Rubrik 5 Char"/>
    <w:link w:val="Rubrik5"/>
    <w:uiPriority w:val="2"/>
    <w:semiHidden/>
    <w:rsid w:val="00FA4EB3"/>
    <w:rPr>
      <w:rFonts w:eastAsia="Times New Roman"/>
      <w:sz w:val="24"/>
      <w:szCs w:val="24"/>
    </w:rPr>
  </w:style>
  <w:style w:type="paragraph" w:customStyle="1" w:styleId="Skvg">
    <w:name w:val="Sökväg"/>
    <w:basedOn w:val="Normal"/>
    <w:uiPriority w:val="44"/>
    <w:semiHidden/>
    <w:rsid w:val="000B79C1"/>
    <w:pPr>
      <w:framePr w:wrap="around" w:vAnchor="page" w:hAnchor="page" w:x="398" w:y="4962"/>
    </w:pPr>
    <w:rPr>
      <w:color w:val="808080"/>
      <w:sz w:val="13"/>
      <w:szCs w:val="15"/>
    </w:rPr>
  </w:style>
  <w:style w:type="table" w:styleId="Tabellrutnt">
    <w:name w:val="Table Grid"/>
    <w:basedOn w:val="Normaltabell"/>
    <w:rsid w:val="0036460C"/>
    <w:pPr>
      <w:spacing w:after="0"/>
    </w:pPr>
    <w:rPr>
      <w:rFonts w:eastAsia="Times New Roman"/>
    </w:rPr>
    <w:tblPr>
      <w:tblCellMar>
        <w:left w:w="0" w:type="dxa"/>
        <w:right w:w="0" w:type="dxa"/>
      </w:tblCellMar>
    </w:tblPr>
  </w:style>
  <w:style w:type="numbering" w:customStyle="1" w:styleId="CompanyList">
    <w:name w:val="Company_List"/>
    <w:basedOn w:val="Ingenlista"/>
    <w:rsid w:val="00FA4EB3"/>
    <w:pPr>
      <w:numPr>
        <w:numId w:val="21"/>
      </w:numPr>
    </w:pPr>
  </w:style>
  <w:style w:type="numbering" w:customStyle="1" w:styleId="CompanyListBullet">
    <w:name w:val="Company_ListBullet"/>
    <w:basedOn w:val="Ingenlista"/>
    <w:rsid w:val="00961959"/>
    <w:pPr>
      <w:numPr>
        <w:numId w:val="22"/>
      </w:numPr>
    </w:pPr>
  </w:style>
  <w:style w:type="paragraph" w:styleId="Innehllsfrteckningsrubrik">
    <w:name w:val="TOC Heading"/>
    <w:basedOn w:val="Rubrik1"/>
    <w:next w:val="Normal"/>
    <w:uiPriority w:val="4"/>
    <w:semiHidden/>
    <w:rsid w:val="00FC4FF8"/>
    <w:pPr>
      <w:keepLines/>
      <w:outlineLvl w:val="9"/>
    </w:pPr>
    <w:rPr>
      <w:rFonts w:cstheme="majorBidi"/>
      <w:szCs w:val="50"/>
      <w:lang w:eastAsia="sv-SE"/>
    </w:rPr>
  </w:style>
  <w:style w:type="numbering" w:customStyle="1" w:styleId="Nummerlista">
    <w:name w:val="Nummer lista"/>
    <w:basedOn w:val="Ingenlista"/>
    <w:semiHidden/>
    <w:rsid w:val="005E50F3"/>
    <w:pPr>
      <w:numPr>
        <w:numId w:val="1"/>
      </w:numPr>
    </w:pPr>
  </w:style>
  <w:style w:type="numbering" w:customStyle="1" w:styleId="Punkterlista">
    <w:name w:val="Punkter lista"/>
    <w:basedOn w:val="Ingenlista"/>
    <w:semiHidden/>
    <w:rsid w:val="005E50F3"/>
    <w:pPr>
      <w:numPr>
        <w:numId w:val="2"/>
      </w:numPr>
    </w:pPr>
  </w:style>
  <w:style w:type="character" w:customStyle="1" w:styleId="SidfotChar">
    <w:name w:val="Sidfot Char"/>
    <w:link w:val="Sidfot"/>
    <w:uiPriority w:val="6"/>
    <w:rsid w:val="005229A3"/>
    <w:rPr>
      <w:rFonts w:asciiTheme="majorHAnsi" w:hAnsiTheme="majorHAnsi"/>
      <w:sz w:val="16"/>
      <w:lang w:val="sv-SE"/>
    </w:rPr>
  </w:style>
  <w:style w:type="paragraph" w:customStyle="1" w:styleId="Heading1No">
    <w:name w:val="Heading_1 No"/>
    <w:basedOn w:val="Normal"/>
    <w:next w:val="Normal"/>
    <w:link w:val="Heading1NoChar"/>
    <w:uiPriority w:val="2"/>
    <w:semiHidden/>
    <w:rsid w:val="00CD2461"/>
    <w:pPr>
      <w:keepNext/>
      <w:numPr>
        <w:numId w:val="16"/>
      </w:numPr>
      <w:spacing w:before="300" w:after="60"/>
      <w:outlineLvl w:val="0"/>
    </w:pPr>
    <w:rPr>
      <w:rFonts w:asciiTheme="majorHAnsi" w:eastAsiaTheme="majorEastAsia" w:hAnsiTheme="majorHAnsi" w:cs="Arial"/>
      <w:color w:val="000000" w:themeColor="text1"/>
      <w:sz w:val="32"/>
      <w:szCs w:val="26"/>
      <w:lang w:val="en-GB" w:eastAsia="sv-SE"/>
    </w:rPr>
  </w:style>
  <w:style w:type="character" w:customStyle="1" w:styleId="Heading1NoChar">
    <w:name w:val="Heading_1 No Char"/>
    <w:basedOn w:val="Rubrik2Char"/>
    <w:link w:val="Heading1No"/>
    <w:uiPriority w:val="2"/>
    <w:semiHidden/>
    <w:rsid w:val="00CD2461"/>
    <w:rPr>
      <w:rFonts w:asciiTheme="majorHAnsi" w:eastAsiaTheme="majorEastAsia" w:hAnsiTheme="majorHAnsi" w:cs="Arial"/>
      <w:b/>
      <w:bCs w:val="0"/>
      <w:color w:val="000000" w:themeColor="text1"/>
      <w:sz w:val="32"/>
      <w:szCs w:val="26"/>
      <w:lang w:val="en-GB" w:eastAsia="sv-SE"/>
    </w:rPr>
  </w:style>
  <w:style w:type="paragraph" w:customStyle="1" w:styleId="Heading2No">
    <w:name w:val="Heading_2 No"/>
    <w:basedOn w:val="Normal"/>
    <w:next w:val="Normal"/>
    <w:link w:val="Heading2NoChar"/>
    <w:uiPriority w:val="2"/>
    <w:semiHidden/>
    <w:rsid w:val="00CD2461"/>
    <w:pPr>
      <w:keepNext/>
      <w:numPr>
        <w:ilvl w:val="1"/>
        <w:numId w:val="16"/>
      </w:numPr>
      <w:spacing w:before="300" w:after="60"/>
      <w:outlineLvl w:val="1"/>
    </w:pPr>
    <w:rPr>
      <w:rFonts w:ascii="Arial" w:eastAsiaTheme="majorEastAsia" w:hAnsi="Arial" w:cs="Arial"/>
      <w:sz w:val="28"/>
      <w:szCs w:val="26"/>
      <w:lang w:val="en-GB" w:eastAsia="sv-SE"/>
    </w:rPr>
  </w:style>
  <w:style w:type="character" w:customStyle="1" w:styleId="Heading2NoChar">
    <w:name w:val="Heading_2 No Char"/>
    <w:basedOn w:val="Rubrik2Char"/>
    <w:link w:val="Heading2No"/>
    <w:uiPriority w:val="2"/>
    <w:semiHidden/>
    <w:rsid w:val="00CD2461"/>
    <w:rPr>
      <w:rFonts w:ascii="Arial" w:eastAsiaTheme="majorEastAsia" w:hAnsi="Arial" w:cs="Arial"/>
      <w:b/>
      <w:bCs w:val="0"/>
      <w:sz w:val="28"/>
      <w:szCs w:val="26"/>
      <w:lang w:val="en-GB" w:eastAsia="sv-SE"/>
    </w:rPr>
  </w:style>
  <w:style w:type="paragraph" w:customStyle="1" w:styleId="Heading3No">
    <w:name w:val="Heading_3 No"/>
    <w:basedOn w:val="Normal"/>
    <w:next w:val="Normal"/>
    <w:link w:val="Heading3NoChar"/>
    <w:uiPriority w:val="2"/>
    <w:semiHidden/>
    <w:rsid w:val="00CD2461"/>
    <w:pPr>
      <w:keepNext/>
      <w:numPr>
        <w:ilvl w:val="2"/>
        <w:numId w:val="16"/>
      </w:numPr>
      <w:spacing w:before="300"/>
      <w:ind w:left="851" w:hanging="851"/>
      <w:outlineLvl w:val="2"/>
    </w:pPr>
    <w:rPr>
      <w:rFonts w:asciiTheme="majorHAnsi" w:eastAsiaTheme="majorEastAsia" w:hAnsiTheme="majorHAnsi" w:cs="Arial"/>
      <w:szCs w:val="26"/>
      <w:lang w:val="en-GB" w:eastAsia="sv-SE"/>
    </w:rPr>
  </w:style>
  <w:style w:type="character" w:customStyle="1" w:styleId="Heading3NoChar">
    <w:name w:val="Heading_3 No Char"/>
    <w:basedOn w:val="Rubrik2Char"/>
    <w:link w:val="Heading3No"/>
    <w:uiPriority w:val="2"/>
    <w:semiHidden/>
    <w:rsid w:val="00CD2461"/>
    <w:rPr>
      <w:rFonts w:asciiTheme="majorHAnsi" w:eastAsiaTheme="majorEastAsia" w:hAnsiTheme="majorHAnsi" w:cs="Arial"/>
      <w:b/>
      <w:bCs w:val="0"/>
      <w:sz w:val="28"/>
      <w:szCs w:val="26"/>
      <w:lang w:val="en-GB" w:eastAsia="sv-SE"/>
    </w:rPr>
  </w:style>
  <w:style w:type="character" w:customStyle="1" w:styleId="Rubrik6Char">
    <w:name w:val="Rubrik 6 Char"/>
    <w:link w:val="Rubrik6"/>
    <w:uiPriority w:val="2"/>
    <w:semiHidden/>
    <w:rsid w:val="00FA4EB3"/>
    <w:rPr>
      <w:rFonts w:eastAsia="Times New Roman"/>
      <w:iCs/>
      <w:sz w:val="24"/>
      <w:szCs w:val="24"/>
    </w:rPr>
  </w:style>
  <w:style w:type="character" w:customStyle="1" w:styleId="Rubrik7Char">
    <w:name w:val="Rubrik 7 Char"/>
    <w:basedOn w:val="Standardstycketeckensnitt"/>
    <w:link w:val="Rubrik7"/>
    <w:uiPriority w:val="2"/>
    <w:semiHidden/>
    <w:rsid w:val="00FA4EB3"/>
    <w:rPr>
      <w:rFonts w:eastAsiaTheme="majorEastAsia"/>
      <w:iCs/>
      <w:sz w:val="24"/>
      <w:szCs w:val="24"/>
    </w:rPr>
  </w:style>
  <w:style w:type="character" w:customStyle="1" w:styleId="Rubrik8Char">
    <w:name w:val="Rubrik 8 Char"/>
    <w:basedOn w:val="Standardstycketeckensnitt"/>
    <w:link w:val="Rubrik8"/>
    <w:semiHidden/>
    <w:rsid w:val="00FA4EB3"/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44"/>
    <w:semiHidden/>
    <w:rsid w:val="00871B7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Startsida-Huvudrubrik">
    <w:name w:val="Startsida - Huvudrubrik"/>
    <w:basedOn w:val="Normal"/>
    <w:uiPriority w:val="3"/>
    <w:semiHidden/>
    <w:rsid w:val="00475D76"/>
    <w:pPr>
      <w:spacing w:before="240" w:after="240" w:line="840" w:lineRule="exact"/>
      <w:ind w:right="1701"/>
    </w:pPr>
    <w:rPr>
      <w:rFonts w:asciiTheme="majorHAnsi" w:hAnsiTheme="majorHAnsi"/>
      <w:b/>
      <w:color w:val="36BDBB"/>
      <w:sz w:val="72"/>
    </w:rPr>
  </w:style>
  <w:style w:type="paragraph" w:customStyle="1" w:styleId="Startsida-Underrubrik">
    <w:name w:val="Startsida - Underrubrik"/>
    <w:basedOn w:val="Normal"/>
    <w:uiPriority w:val="4"/>
    <w:semiHidden/>
    <w:rsid w:val="002517EE"/>
    <w:rPr>
      <w:rFonts w:asciiTheme="majorHAnsi" w:hAnsiTheme="majorHAnsi"/>
      <w:caps/>
      <w:color w:val="154061"/>
      <w:sz w:val="28"/>
      <w:szCs w:val="36"/>
    </w:rPr>
  </w:style>
  <w:style w:type="paragraph" w:styleId="Innehll1">
    <w:name w:val="toc 1"/>
    <w:basedOn w:val="Normal"/>
    <w:next w:val="Normal"/>
    <w:autoRedefine/>
    <w:uiPriority w:val="5"/>
    <w:semiHidden/>
    <w:rsid w:val="00CD2461"/>
    <w:pPr>
      <w:spacing w:before="120"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5"/>
    <w:semiHidden/>
    <w:rsid w:val="00CD2461"/>
    <w:pPr>
      <w:ind w:left="220"/>
    </w:pPr>
    <w:rPr>
      <w:rFonts w:asciiTheme="majorHAnsi" w:hAnsiTheme="majorHAnsi"/>
    </w:rPr>
  </w:style>
  <w:style w:type="paragraph" w:styleId="Innehll3">
    <w:name w:val="toc 3"/>
    <w:basedOn w:val="Normal"/>
    <w:next w:val="Normal"/>
    <w:autoRedefine/>
    <w:uiPriority w:val="5"/>
    <w:semiHidden/>
    <w:rsid w:val="00CD2461"/>
    <w:pPr>
      <w:ind w:left="440"/>
    </w:pPr>
    <w:rPr>
      <w:rFonts w:asciiTheme="majorHAnsi" w:hAnsiTheme="majorHAnsi"/>
    </w:rPr>
  </w:style>
  <w:style w:type="paragraph" w:styleId="Fotnotstext">
    <w:name w:val="footnote text"/>
    <w:basedOn w:val="Normal"/>
    <w:link w:val="FotnotstextChar"/>
    <w:uiPriority w:val="44"/>
    <w:semiHidden/>
    <w:rsid w:val="00ED1157"/>
  </w:style>
  <w:style w:type="character" w:customStyle="1" w:styleId="FotnotstextChar">
    <w:name w:val="Fotnotstext Char"/>
    <w:basedOn w:val="Standardstycketeckensnitt"/>
    <w:link w:val="Fotnotstext"/>
    <w:uiPriority w:val="44"/>
    <w:semiHidden/>
    <w:rsid w:val="000F7312"/>
    <w:rPr>
      <w:lang w:val="sv-SE"/>
    </w:rPr>
  </w:style>
  <w:style w:type="paragraph" w:customStyle="1" w:styleId="Innehll">
    <w:name w:val="Innehåll"/>
    <w:basedOn w:val="Normal"/>
    <w:uiPriority w:val="8"/>
    <w:semiHidden/>
    <w:rsid w:val="00310DF9"/>
    <w:pPr>
      <w:spacing w:before="500"/>
    </w:pPr>
    <w:rPr>
      <w:rFonts w:asciiTheme="majorHAnsi" w:hAnsiTheme="majorHAnsi"/>
      <w:b/>
      <w:color w:val="00A6E2" w:themeColor="accent1"/>
      <w:sz w:val="50"/>
      <w:szCs w:val="26"/>
    </w:rPr>
  </w:style>
  <w:style w:type="paragraph" w:customStyle="1" w:styleId="Heading4No">
    <w:name w:val="Heading_4 No"/>
    <w:basedOn w:val="Normal"/>
    <w:next w:val="Normal"/>
    <w:link w:val="Heading4NoChar"/>
    <w:uiPriority w:val="2"/>
    <w:semiHidden/>
    <w:rsid w:val="003B5279"/>
    <w:pPr>
      <w:keepNext/>
      <w:numPr>
        <w:ilvl w:val="3"/>
        <w:numId w:val="16"/>
      </w:numPr>
      <w:spacing w:before="240"/>
      <w:outlineLvl w:val="3"/>
    </w:pPr>
    <w:rPr>
      <w:rFonts w:asciiTheme="majorHAnsi" w:eastAsiaTheme="majorEastAsia" w:hAnsiTheme="majorHAnsi" w:cs="Arial"/>
      <w:color w:val="000000"/>
      <w:szCs w:val="26"/>
      <w:lang w:val="en-GB" w:eastAsia="sv-SE"/>
    </w:rPr>
  </w:style>
  <w:style w:type="character" w:customStyle="1" w:styleId="Heading4NoChar">
    <w:name w:val="Heading_4 No Char"/>
    <w:basedOn w:val="Rubrik2Char"/>
    <w:link w:val="Heading4No"/>
    <w:uiPriority w:val="2"/>
    <w:semiHidden/>
    <w:rsid w:val="00CD2461"/>
    <w:rPr>
      <w:rFonts w:asciiTheme="majorHAnsi" w:eastAsiaTheme="majorEastAsia" w:hAnsiTheme="majorHAnsi" w:cs="Arial"/>
      <w:b/>
      <w:bCs w:val="0"/>
      <w:color w:val="000000"/>
      <w:sz w:val="28"/>
      <w:szCs w:val="26"/>
      <w:lang w:val="en-GB" w:eastAsia="sv-SE"/>
    </w:rPr>
  </w:style>
  <w:style w:type="paragraph" w:customStyle="1" w:styleId="Heading5No">
    <w:name w:val="Heading_5 No"/>
    <w:basedOn w:val="Normal"/>
    <w:next w:val="Normal"/>
    <w:link w:val="Heading5NoChar"/>
    <w:uiPriority w:val="2"/>
    <w:semiHidden/>
    <w:rsid w:val="00207F54"/>
    <w:pPr>
      <w:keepNext/>
      <w:numPr>
        <w:ilvl w:val="4"/>
        <w:numId w:val="16"/>
      </w:numPr>
      <w:spacing w:before="240"/>
      <w:outlineLvl w:val="4"/>
    </w:pPr>
    <w:rPr>
      <w:rFonts w:asciiTheme="majorHAnsi" w:eastAsiaTheme="majorEastAsia" w:hAnsiTheme="majorHAnsi"/>
      <w:color w:val="000000"/>
      <w:szCs w:val="26"/>
      <w:lang w:val="en-GB" w:eastAsia="sv-SE"/>
    </w:rPr>
  </w:style>
  <w:style w:type="character" w:customStyle="1" w:styleId="Heading5NoChar">
    <w:name w:val="Heading_5 No Char"/>
    <w:basedOn w:val="Rubrik2Char"/>
    <w:link w:val="Heading5No"/>
    <w:uiPriority w:val="2"/>
    <w:semiHidden/>
    <w:rsid w:val="00CD2461"/>
    <w:rPr>
      <w:rFonts w:asciiTheme="majorHAnsi" w:eastAsiaTheme="majorEastAsia" w:hAnsiTheme="majorHAnsi"/>
      <w:b/>
      <w:bCs w:val="0"/>
      <w:color w:val="000000"/>
      <w:sz w:val="28"/>
      <w:szCs w:val="26"/>
      <w:lang w:val="en-GB" w:eastAsia="sv-SE"/>
    </w:rPr>
  </w:style>
  <w:style w:type="paragraph" w:styleId="Innehll4">
    <w:name w:val="toc 4"/>
    <w:basedOn w:val="Normal"/>
    <w:next w:val="Normal"/>
    <w:autoRedefine/>
    <w:uiPriority w:val="4"/>
    <w:semiHidden/>
    <w:rsid w:val="00FA4EB3"/>
    <w:pPr>
      <w:ind w:left="660"/>
    </w:pPr>
  </w:style>
  <w:style w:type="paragraph" w:styleId="Innehll5">
    <w:name w:val="toc 5"/>
    <w:basedOn w:val="Normal"/>
    <w:next w:val="Normal"/>
    <w:autoRedefine/>
    <w:uiPriority w:val="4"/>
    <w:semiHidden/>
    <w:rsid w:val="00FA4EB3"/>
    <w:pPr>
      <w:spacing w:after="100"/>
      <w:ind w:left="800"/>
    </w:pPr>
  </w:style>
  <w:style w:type="table" w:styleId="Rutntstabell7frgstarkdekorfrg6">
    <w:name w:val="Grid Table 7 Colorful Accent 6"/>
    <w:basedOn w:val="Normaltabell"/>
    <w:uiPriority w:val="52"/>
    <w:rsid w:val="006B5584"/>
    <w:rPr>
      <w:color w:val="B46400" w:themeColor="accent6" w:themeShade="BF"/>
    </w:rPr>
    <w:tblPr>
      <w:tblStyleRowBandSize w:val="1"/>
      <w:tblStyleColBandSize w:val="1"/>
      <w:tblBorders>
        <w:top w:val="single" w:sz="4" w:space="0" w:color="FFB75D" w:themeColor="accent6" w:themeTint="99"/>
        <w:left w:val="single" w:sz="4" w:space="0" w:color="FFB75D" w:themeColor="accent6" w:themeTint="99"/>
        <w:bottom w:val="single" w:sz="4" w:space="0" w:color="FFB75D" w:themeColor="accent6" w:themeTint="99"/>
        <w:right w:val="single" w:sz="4" w:space="0" w:color="FFB75D" w:themeColor="accent6" w:themeTint="99"/>
        <w:insideH w:val="single" w:sz="4" w:space="0" w:color="FFB75D" w:themeColor="accent6" w:themeTint="99"/>
        <w:insideV w:val="single" w:sz="4" w:space="0" w:color="FFB75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7C9" w:themeFill="accent6" w:themeFillTint="33"/>
      </w:tcPr>
    </w:tblStylePr>
    <w:tblStylePr w:type="band1Horz">
      <w:tblPr/>
      <w:tcPr>
        <w:shd w:val="clear" w:color="auto" w:fill="FFE7C9" w:themeFill="accent6" w:themeFillTint="33"/>
      </w:tcPr>
    </w:tblStylePr>
    <w:tblStylePr w:type="neCell">
      <w:tblPr/>
      <w:tcPr>
        <w:tcBorders>
          <w:bottom w:val="single" w:sz="4" w:space="0" w:color="FFB75D" w:themeColor="accent6" w:themeTint="99"/>
        </w:tcBorders>
      </w:tcPr>
    </w:tblStylePr>
    <w:tblStylePr w:type="nwCell">
      <w:tblPr/>
      <w:tcPr>
        <w:tcBorders>
          <w:bottom w:val="single" w:sz="4" w:space="0" w:color="FFB75D" w:themeColor="accent6" w:themeTint="99"/>
        </w:tcBorders>
      </w:tcPr>
    </w:tblStylePr>
    <w:tblStylePr w:type="seCell">
      <w:tblPr/>
      <w:tcPr>
        <w:tcBorders>
          <w:top w:val="single" w:sz="4" w:space="0" w:color="FFB75D" w:themeColor="accent6" w:themeTint="99"/>
        </w:tcBorders>
      </w:tcPr>
    </w:tblStylePr>
    <w:tblStylePr w:type="swCell">
      <w:tblPr/>
      <w:tcPr>
        <w:tcBorders>
          <w:top w:val="single" w:sz="4" w:space="0" w:color="FFB75D" w:themeColor="accent6" w:themeTint="99"/>
        </w:tcBorders>
      </w:tcPr>
    </w:tblStylePr>
  </w:style>
  <w:style w:type="paragraph" w:styleId="Punktlista">
    <w:name w:val="List Bullet"/>
    <w:basedOn w:val="Normal"/>
    <w:semiHidden/>
    <w:rsid w:val="00FA4EB3"/>
    <w:pPr>
      <w:numPr>
        <w:numId w:val="23"/>
      </w:numPr>
      <w:contextualSpacing/>
    </w:pPr>
  </w:style>
  <w:style w:type="character" w:styleId="Fotnotsreferens">
    <w:name w:val="footnote reference"/>
    <w:basedOn w:val="Standardstycketeckensnitt"/>
    <w:uiPriority w:val="44"/>
    <w:semiHidden/>
    <w:unhideWhenUsed/>
    <w:rsid w:val="00282FF5"/>
    <w:rPr>
      <w:vertAlign w:val="superscript"/>
    </w:rPr>
  </w:style>
  <w:style w:type="paragraph" w:styleId="Normalwebb">
    <w:name w:val="Normal (Web)"/>
    <w:basedOn w:val="Normal"/>
    <w:uiPriority w:val="99"/>
    <w:semiHidden/>
    <w:unhideWhenUsed/>
    <w:rsid w:val="00B73337"/>
    <w:pPr>
      <w:spacing w:after="210" w:line="210" w:lineRule="atLeast"/>
      <w:jc w:val="both"/>
    </w:pPr>
    <w:rPr>
      <w:sz w:val="17"/>
      <w:szCs w:val="17"/>
      <w:lang w:val="en-GB" w:eastAsia="en-GB"/>
    </w:rPr>
  </w:style>
  <w:style w:type="character" w:customStyle="1" w:styleId="SidhuvudChar">
    <w:name w:val="Sidhuvud Char"/>
    <w:link w:val="Sidhuvud"/>
    <w:uiPriority w:val="5"/>
    <w:rsid w:val="00DA71FF"/>
    <w:rPr>
      <w:rFonts w:asciiTheme="majorHAnsi" w:hAnsiTheme="majorHAnsi"/>
      <w:lang w:val="sv-SE"/>
    </w:rPr>
  </w:style>
  <w:style w:type="table" w:styleId="Tabellrutntljust">
    <w:name w:val="Grid Table Light"/>
    <w:basedOn w:val="Normaltabell"/>
    <w:uiPriority w:val="40"/>
    <w:rsid w:val="00CB0B8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tartsida-Frfattareochdatum">
    <w:name w:val="Startsida - Författare och datum"/>
    <w:basedOn w:val="Startsida-Underrubrik"/>
    <w:uiPriority w:val="5"/>
    <w:semiHidden/>
    <w:rsid w:val="0033122B"/>
    <w:rPr>
      <w:sz w:val="24"/>
    </w:rPr>
  </w:style>
  <w:style w:type="paragraph" w:customStyle="1" w:styleId="Default">
    <w:name w:val="Default"/>
    <w:semiHidden/>
    <w:rsid w:val="009B3CB0"/>
    <w:pPr>
      <w:autoSpaceDE w:val="0"/>
      <w:autoSpaceDN w:val="0"/>
      <w:adjustRightInd w:val="0"/>
    </w:pPr>
    <w:rPr>
      <w:rFonts w:ascii="Calibri" w:hAnsi="Calibri" w:cs="Calibri"/>
      <w:color w:val="000000"/>
      <w:lang w:val="sv-SE"/>
    </w:rPr>
  </w:style>
  <w:style w:type="paragraph" w:customStyle="1" w:styleId="Lista-Punkter">
    <w:name w:val="Lista - Punkter"/>
    <w:basedOn w:val="Liststycke"/>
    <w:uiPriority w:val="3"/>
    <w:qFormat/>
    <w:rsid w:val="00961959"/>
    <w:pPr>
      <w:numPr>
        <w:numId w:val="24"/>
      </w:numPr>
    </w:pPr>
  </w:style>
  <w:style w:type="paragraph" w:customStyle="1" w:styleId="Lista-Nummer">
    <w:name w:val="Lista - Nummer"/>
    <w:basedOn w:val="Liststycke"/>
    <w:uiPriority w:val="3"/>
    <w:qFormat/>
    <w:rsid w:val="00961959"/>
    <w:pPr>
      <w:numPr>
        <w:numId w:val="35"/>
      </w:numPr>
    </w:p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8073B3"/>
    <w:rPr>
      <w:color w:val="808080"/>
      <w:shd w:val="clear" w:color="auto" w:fill="E6E6E6"/>
    </w:rPr>
  </w:style>
  <w:style w:type="paragraph" w:styleId="Ballongtext">
    <w:name w:val="Balloon Text"/>
    <w:basedOn w:val="Normal"/>
    <w:link w:val="BallongtextChar"/>
    <w:semiHidden/>
    <w:unhideWhenUsed/>
    <w:rsid w:val="00187E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187E2B"/>
    <w:rPr>
      <w:rFonts w:ascii="Segoe UI" w:hAnsi="Segoe UI" w:cs="Segoe UI"/>
      <w:sz w:val="18"/>
      <w:szCs w:val="18"/>
    </w:rPr>
  </w:style>
  <w:style w:type="paragraph" w:customStyle="1" w:styleId="Sidhuvudfrstasida">
    <w:name w:val="Sidhuvud förstasida"/>
    <w:basedOn w:val="Sidhuvud"/>
    <w:semiHidden/>
    <w:rsid w:val="00FA4EB3"/>
  </w:style>
  <w:style w:type="paragraph" w:customStyle="1" w:styleId="Doldrad">
    <w:name w:val="Dold rad"/>
    <w:basedOn w:val="Sidhuvudfrstasida"/>
    <w:uiPriority w:val="14"/>
    <w:semiHidden/>
    <w:rsid w:val="00FA4EB3"/>
    <w:rPr>
      <w:sz w:val="2"/>
    </w:rPr>
  </w:style>
  <w:style w:type="paragraph" w:customStyle="1" w:styleId="Profile">
    <w:name w:val="Profile"/>
    <w:basedOn w:val="Normal"/>
    <w:semiHidden/>
    <w:rsid w:val="00FA4EB3"/>
  </w:style>
  <w:style w:type="paragraph" w:customStyle="1" w:styleId="Tillgg">
    <w:name w:val="Tillägg"/>
    <w:basedOn w:val="Sidfot"/>
    <w:semiHidden/>
    <w:rsid w:val="00FA4EB3"/>
    <w:rPr>
      <w:sz w:val="20"/>
    </w:rPr>
  </w:style>
  <w:style w:type="paragraph" w:styleId="Beskrivning">
    <w:name w:val="caption"/>
    <w:basedOn w:val="Normal"/>
    <w:next w:val="Normal"/>
    <w:uiPriority w:val="11"/>
    <w:semiHidden/>
    <w:rsid w:val="000F7312"/>
    <w:pPr>
      <w:spacing w:before="120" w:after="240" w:line="240" w:lineRule="auto"/>
    </w:pPr>
    <w:rPr>
      <w:iCs/>
      <w:szCs w:val="18"/>
    </w:rPr>
  </w:style>
  <w:style w:type="table" w:customStyle="1" w:styleId="RegionBlekinge-utanlinjer">
    <w:name w:val="Region Blekinge - utan linjer"/>
    <w:basedOn w:val="Normaltabell"/>
    <w:uiPriority w:val="99"/>
    <w:rsid w:val="007A2080"/>
    <w:pPr>
      <w:spacing w:after="0" w:line="240" w:lineRule="auto"/>
    </w:pPr>
    <w:tblPr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rFonts w:asciiTheme="minorHAnsi" w:hAnsiTheme="minorHAnsi"/>
        <w:b/>
      </w:rPr>
      <w:tblPr>
        <w:tblCellMar>
          <w:top w:w="57" w:type="dxa"/>
          <w:left w:w="0" w:type="dxa"/>
          <w:bottom w:w="57" w:type="dxa"/>
          <w:right w:w="0" w:type="dxa"/>
        </w:tblCellMar>
      </w:tblPr>
    </w:tblStylePr>
  </w:style>
  <w:style w:type="table" w:customStyle="1" w:styleId="RegionBlekinge-medlinjer">
    <w:name w:val="Region Blekinge - med linjer"/>
    <w:basedOn w:val="Normaltabell"/>
    <w:uiPriority w:val="99"/>
    <w:rsid w:val="00EB60D0"/>
    <w:pPr>
      <w:spacing w:after="0"/>
    </w:p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b/>
      </w:rPr>
    </w:tblStylePr>
    <w:tblStylePr w:type="firstCol">
      <w:rPr>
        <w:b/>
      </w:rPr>
    </w:tblStylePr>
  </w:style>
  <w:style w:type="table" w:customStyle="1" w:styleId="RegionBlekinge-tabellmedrubrikrad">
    <w:name w:val="Region Blekinge - tabell med rubrikrad"/>
    <w:basedOn w:val="Normaltabell"/>
    <w:uiPriority w:val="99"/>
    <w:rsid w:val="00F75B1A"/>
    <w:pPr>
      <w:spacing w:after="0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00A6E2" w:themeFill="accent1"/>
      </w:tcPr>
    </w:tblStylePr>
  </w:style>
  <w:style w:type="paragraph" w:customStyle="1" w:styleId="Etikett">
    <w:name w:val="Etikett"/>
    <w:basedOn w:val="Normal"/>
    <w:uiPriority w:val="11"/>
    <w:semiHidden/>
    <w:qFormat/>
    <w:rsid w:val="00BF44B1"/>
    <w:pPr>
      <w:spacing w:after="0" w:line="240" w:lineRule="auto"/>
    </w:pPr>
    <w:rPr>
      <w:rFonts w:asciiTheme="majorHAnsi" w:eastAsia="Times New Roman" w:hAnsiTheme="majorHAnsi"/>
      <w:sz w:val="14"/>
      <w:szCs w:val="16"/>
    </w:rPr>
  </w:style>
  <w:style w:type="paragraph" w:styleId="Rubrik">
    <w:name w:val="Title"/>
    <w:basedOn w:val="Normal"/>
    <w:next w:val="Normal"/>
    <w:link w:val="RubrikChar"/>
    <w:uiPriority w:val="44"/>
    <w:rsid w:val="00C948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44"/>
    <w:rsid w:val="00C9484C"/>
    <w:rPr>
      <w:rFonts w:asciiTheme="majorHAnsi" w:eastAsiaTheme="majorEastAsia" w:hAnsiTheme="majorHAnsi" w:cstheme="majorBidi"/>
      <w:spacing w:val="-10"/>
      <w:kern w:val="28"/>
      <w:sz w:val="56"/>
      <w:szCs w:val="56"/>
      <w:lang w:val="sv-SE"/>
    </w:rPr>
  </w:style>
  <w:style w:type="paragraph" w:styleId="Underrubrik">
    <w:name w:val="Subtitle"/>
    <w:basedOn w:val="Normal"/>
    <w:next w:val="Normal"/>
    <w:link w:val="UnderrubrikChar"/>
    <w:uiPriority w:val="44"/>
    <w:rsid w:val="00C9484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44"/>
    <w:rsid w:val="00C9484C"/>
    <w:rPr>
      <w:rFonts w:eastAsiaTheme="majorEastAsia" w:cstheme="majorBidi"/>
      <w:color w:val="595959" w:themeColor="text1" w:themeTint="A6"/>
      <w:spacing w:val="15"/>
      <w:sz w:val="28"/>
      <w:szCs w:val="28"/>
      <w:lang w:val="sv-SE"/>
    </w:rPr>
  </w:style>
  <w:style w:type="paragraph" w:styleId="Citat">
    <w:name w:val="Quote"/>
    <w:basedOn w:val="Normal"/>
    <w:next w:val="Normal"/>
    <w:link w:val="CitatChar"/>
    <w:uiPriority w:val="44"/>
    <w:rsid w:val="00C9484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44"/>
    <w:rsid w:val="00C9484C"/>
    <w:rPr>
      <w:i/>
      <w:iCs/>
      <w:color w:val="404040" w:themeColor="text1" w:themeTint="BF"/>
      <w:lang w:val="sv-SE"/>
    </w:rPr>
  </w:style>
  <w:style w:type="character" w:styleId="Starkbetoning">
    <w:name w:val="Intense Emphasis"/>
    <w:basedOn w:val="Standardstycketeckensnitt"/>
    <w:uiPriority w:val="44"/>
    <w:rsid w:val="00C9484C"/>
    <w:rPr>
      <w:i/>
      <w:iCs/>
      <w:color w:val="007BA9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44"/>
    <w:rsid w:val="00C9484C"/>
    <w:pPr>
      <w:pBdr>
        <w:top w:val="single" w:sz="4" w:space="10" w:color="007BA9" w:themeColor="accent1" w:themeShade="BF"/>
        <w:bottom w:val="single" w:sz="4" w:space="10" w:color="007BA9" w:themeColor="accent1" w:themeShade="BF"/>
      </w:pBdr>
      <w:spacing w:before="360" w:after="360"/>
      <w:ind w:left="864" w:right="864"/>
      <w:jc w:val="center"/>
    </w:pPr>
    <w:rPr>
      <w:i/>
      <w:iCs/>
      <w:color w:val="007BA9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44"/>
    <w:rsid w:val="00C9484C"/>
    <w:rPr>
      <w:i/>
      <w:iCs/>
      <w:color w:val="007BA9" w:themeColor="accent1" w:themeShade="BF"/>
      <w:lang w:val="sv-SE"/>
    </w:rPr>
  </w:style>
  <w:style w:type="character" w:styleId="Starkreferens">
    <w:name w:val="Intense Reference"/>
    <w:basedOn w:val="Standardstycketeckensnitt"/>
    <w:uiPriority w:val="44"/>
    <w:rsid w:val="00C9484C"/>
    <w:rPr>
      <w:b/>
      <w:bCs/>
      <w:smallCaps/>
      <w:color w:val="007BA9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31674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5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1032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3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4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99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57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69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ionblekinge.se/download/18.5d795a70184b929ff0b1fd8f/1670223431618/F%C3%B6rskriva%20licensl%C3%A4kemedel%20p%C3%A5%20recept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Region Blekinge">
      <a:dk1>
        <a:sysClr val="windowText" lastClr="000000"/>
      </a:dk1>
      <a:lt1>
        <a:sysClr val="window" lastClr="FFFFFF"/>
      </a:lt1>
      <a:dk2>
        <a:srgbClr val="003D7C"/>
      </a:dk2>
      <a:lt2>
        <a:srgbClr val="FFFFFF"/>
      </a:lt2>
      <a:accent1>
        <a:srgbClr val="00A6E2"/>
      </a:accent1>
      <a:accent2>
        <a:srgbClr val="003D7C"/>
      </a:accent2>
      <a:accent3>
        <a:srgbClr val="98C21D"/>
      </a:accent3>
      <a:accent4>
        <a:srgbClr val="2D934F"/>
      </a:accent4>
      <a:accent5>
        <a:srgbClr val="D7007F"/>
      </a:accent5>
      <a:accent6>
        <a:srgbClr val="F18700"/>
      </a:accent6>
      <a:hlink>
        <a:srgbClr val="6E368C"/>
      </a:hlink>
      <a:folHlink>
        <a:srgbClr val="E31836"/>
      </a:folHlink>
    </a:clrScheme>
    <a:fontScheme name="Region Blekinge">
      <a:majorFont>
        <a:latin typeface="Corbe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F877D-4EDA-4265-BB3A-8F36E9A17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392</Words>
  <Characters>2080</Characters>
  <Application>Microsoft Office Word</Application>
  <DocSecurity>0</DocSecurity>
  <Lines>17</Lines>
  <Paragraphs>4</Paragraphs>
  <ScaleCrop>false</ScaleCrop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Klow, Daniella</dc:creator>
  <cp:keywords/>
  <dc:description/>
  <cp:lastModifiedBy>Klow, Daniella</cp:lastModifiedBy>
  <cp:revision>2</cp:revision>
  <cp:lastPrinted>2020-06-04T14:53:00Z</cp:lastPrinted>
  <dcterms:created xsi:type="dcterms:W3CDTF">2026-07-07T11:33:00Z</dcterms:created>
  <dcterms:modified xsi:type="dcterms:W3CDTF">2026-07-07T12:14:00Z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bac6341-7359-42b1-877b-46cac6ea067b_Enabled">
    <vt:lpwstr>true</vt:lpwstr>
  </property>
  <property fmtid="{D5CDD505-2E9C-101B-9397-08002B2CF9AE}" pid="3" name="MSIP_Label_fbac6341-7359-42b1-877b-46cac6ea067b_SetDate">
    <vt:lpwstr>2026-07-07T11:34:09Z</vt:lpwstr>
  </property>
  <property fmtid="{D5CDD505-2E9C-101B-9397-08002B2CF9AE}" pid="4" name="MSIP_Label_fbac6341-7359-42b1-877b-46cac6ea067b_Method">
    <vt:lpwstr>Standard</vt:lpwstr>
  </property>
  <property fmtid="{D5CDD505-2E9C-101B-9397-08002B2CF9AE}" pid="5" name="MSIP_Label_fbac6341-7359-42b1-877b-46cac6ea067b_Name">
    <vt:lpwstr>Internt</vt:lpwstr>
  </property>
  <property fmtid="{D5CDD505-2E9C-101B-9397-08002B2CF9AE}" pid="6" name="MSIP_Label_fbac6341-7359-42b1-877b-46cac6ea067b_SiteId">
    <vt:lpwstr>b864d79d-1d58-48a3-b396-10684dbf5445</vt:lpwstr>
  </property>
  <property fmtid="{D5CDD505-2E9C-101B-9397-08002B2CF9AE}" pid="7" name="MSIP_Label_fbac6341-7359-42b1-877b-46cac6ea067b_ActionId">
    <vt:lpwstr>deb5256e-1db8-4ca0-b438-ef41359bcd4a</vt:lpwstr>
  </property>
  <property fmtid="{D5CDD505-2E9C-101B-9397-08002B2CF9AE}" pid="8" name="MSIP_Label_fbac6341-7359-42b1-877b-46cac6ea067b_ContentBits">
    <vt:lpwstr>0</vt:lpwstr>
  </property>
  <property fmtid="{D5CDD505-2E9C-101B-9397-08002B2CF9AE}" pid="9" name="MSIP_Label_fbac6341-7359-42b1-877b-46cac6ea067b_Tag">
    <vt:lpwstr>10, 3, 0, 1</vt:lpwstr>
  </property>
</Properties>
</file>